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C823" w14:textId="77777777" w:rsidR="00C555F7" w:rsidRPr="00F84A78" w:rsidRDefault="00C555F7" w:rsidP="00C555F7">
      <w:pPr>
        <w:adjustRightInd/>
        <w:jc w:val="left"/>
        <w:rPr>
          <w:szCs w:val="21"/>
          <w:u w:color="000000"/>
        </w:rPr>
      </w:pPr>
    </w:p>
    <w:p w14:paraId="6D92C38C" w14:textId="51B72C60" w:rsidR="00C555F7" w:rsidRPr="00A82E6D" w:rsidRDefault="00C555F7" w:rsidP="00C555F7">
      <w:pPr>
        <w:adjustRightInd/>
        <w:jc w:val="center"/>
        <w:rPr>
          <w:rFonts w:hAnsi="Times New Roman" w:cs="Times New Roman"/>
          <w:spacing w:val="2"/>
          <w:sz w:val="24"/>
          <w:szCs w:val="24"/>
          <w:lang w:eastAsia="zh-TW"/>
        </w:rPr>
      </w:pPr>
      <w:r w:rsidRPr="00A82E6D">
        <w:rPr>
          <w:b/>
          <w:bCs/>
          <w:sz w:val="24"/>
          <w:szCs w:val="24"/>
          <w:u w:val="double" w:color="000000"/>
        </w:rPr>
        <w:t>第</w:t>
      </w:r>
      <w:r w:rsidR="007004B8">
        <w:rPr>
          <w:rFonts w:hint="eastAsia"/>
          <w:b/>
          <w:bCs/>
          <w:sz w:val="24"/>
          <w:szCs w:val="24"/>
          <w:u w:val="double" w:color="000000"/>
        </w:rPr>
        <w:t>2</w:t>
      </w:r>
      <w:r w:rsidR="007004B8">
        <w:rPr>
          <w:b/>
          <w:bCs/>
          <w:sz w:val="24"/>
          <w:szCs w:val="24"/>
          <w:u w:val="double" w:color="000000"/>
        </w:rPr>
        <w:t>7</w:t>
      </w:r>
      <w:r w:rsidRPr="00A82E6D">
        <w:rPr>
          <w:b/>
          <w:bCs/>
          <w:sz w:val="24"/>
          <w:szCs w:val="24"/>
          <w:u w:val="double" w:color="000000"/>
        </w:rPr>
        <w:t>回</w:t>
      </w:r>
      <w:r w:rsidRPr="00A82E6D">
        <w:rPr>
          <w:rFonts w:hint="eastAsia"/>
          <w:b/>
          <w:bCs/>
          <w:sz w:val="24"/>
          <w:szCs w:val="24"/>
          <w:u w:val="double" w:color="000000"/>
        </w:rPr>
        <w:t>参議院議員通常選挙</w:t>
      </w:r>
      <w:r w:rsidRPr="00A82E6D">
        <w:rPr>
          <w:rFonts w:hint="eastAsia"/>
          <w:b/>
          <w:bCs/>
          <w:spacing w:val="2"/>
          <w:sz w:val="24"/>
          <w:szCs w:val="24"/>
          <w:u w:val="double" w:color="000000"/>
        </w:rPr>
        <w:t>に伴う在外投票の実施について</w:t>
      </w:r>
      <w:r w:rsidRPr="009D7F29">
        <w:rPr>
          <w:rFonts w:hint="eastAsia"/>
          <w:b/>
          <w:bCs/>
          <w:spacing w:val="2"/>
          <w:sz w:val="24"/>
          <w:szCs w:val="24"/>
          <w:u w:val="double" w:color="000000"/>
          <w:lang w:eastAsia="zh-TW"/>
        </w:rPr>
        <w:t>（予定）</w:t>
      </w:r>
    </w:p>
    <w:p w14:paraId="3264D416" w14:textId="77777777" w:rsidR="00C555F7" w:rsidRPr="00A82E6D" w:rsidRDefault="00C555F7" w:rsidP="00C555F7">
      <w:pPr>
        <w:adjustRightInd/>
        <w:jc w:val="center"/>
        <w:rPr>
          <w:rFonts w:hAnsi="Times New Roman" w:cs="Times New Roman"/>
          <w:spacing w:val="2"/>
          <w:szCs w:val="21"/>
        </w:rPr>
      </w:pPr>
    </w:p>
    <w:p w14:paraId="61291E24" w14:textId="6D57BCF9" w:rsidR="00C555F7" w:rsidRPr="00A82E6D" w:rsidRDefault="00C555F7" w:rsidP="00C555F7">
      <w:pPr>
        <w:adjustRightInd/>
        <w:jc w:val="right"/>
        <w:rPr>
          <w:rFonts w:hAnsi="Times New Roman" w:cs="Times New Roman"/>
          <w:spacing w:val="2"/>
          <w:szCs w:val="21"/>
        </w:rPr>
      </w:pPr>
      <w:r w:rsidRPr="00A82E6D">
        <w:rPr>
          <w:rFonts w:hint="eastAsia"/>
          <w:szCs w:val="21"/>
        </w:rPr>
        <w:t>令</w:t>
      </w:r>
      <w:r w:rsidRPr="00F73304">
        <w:rPr>
          <w:rFonts w:hint="eastAsia"/>
          <w:szCs w:val="21"/>
        </w:rPr>
        <w:t>和</w:t>
      </w:r>
      <w:r w:rsidR="007004B8" w:rsidRPr="00F73304">
        <w:rPr>
          <w:rFonts w:hint="eastAsia"/>
          <w:szCs w:val="21"/>
        </w:rPr>
        <w:t>7</w:t>
      </w:r>
      <w:r w:rsidRPr="00F73304">
        <w:rPr>
          <w:rFonts w:hint="eastAsia"/>
          <w:szCs w:val="21"/>
        </w:rPr>
        <w:t>年</w:t>
      </w:r>
      <w:r w:rsidR="007004B8" w:rsidRPr="00F73304">
        <w:rPr>
          <w:szCs w:val="21"/>
        </w:rPr>
        <w:t>6</w:t>
      </w:r>
      <w:r w:rsidRPr="00F73304">
        <w:rPr>
          <w:rFonts w:hint="eastAsia"/>
          <w:szCs w:val="21"/>
        </w:rPr>
        <w:t>月</w:t>
      </w:r>
      <w:r w:rsidR="007004B8" w:rsidRPr="00F73304">
        <w:rPr>
          <w:szCs w:val="21"/>
        </w:rPr>
        <w:t>2</w:t>
      </w:r>
      <w:r w:rsidR="00F73304" w:rsidRPr="00F73304">
        <w:rPr>
          <w:szCs w:val="21"/>
        </w:rPr>
        <w:t>4</w:t>
      </w:r>
      <w:r w:rsidRPr="00F73304">
        <w:rPr>
          <w:rFonts w:hint="eastAsia"/>
          <w:szCs w:val="21"/>
        </w:rPr>
        <w:t>日</w:t>
      </w:r>
    </w:p>
    <w:p w14:paraId="0176363B" w14:textId="77777777" w:rsidR="00C555F7" w:rsidRDefault="00C555F7" w:rsidP="00C555F7">
      <w:pPr>
        <w:adjustRightInd/>
        <w:rPr>
          <w:szCs w:val="21"/>
        </w:rPr>
      </w:pPr>
    </w:p>
    <w:p w14:paraId="2F0B1F2C" w14:textId="2BFFF798" w:rsidR="00C555F7" w:rsidRPr="00A82E6D" w:rsidRDefault="00C555F7" w:rsidP="00F73304">
      <w:pPr>
        <w:adjustRightInd/>
        <w:ind w:firstLineChars="100" w:firstLine="216"/>
        <w:rPr>
          <w:szCs w:val="21"/>
        </w:rPr>
      </w:pPr>
      <w:r w:rsidRPr="00A82E6D">
        <w:rPr>
          <w:rFonts w:hint="eastAsia"/>
          <w:szCs w:val="21"/>
        </w:rPr>
        <w:t>第</w:t>
      </w:r>
      <w:r w:rsidR="007004B8">
        <w:rPr>
          <w:rFonts w:hint="eastAsia"/>
          <w:szCs w:val="21"/>
        </w:rPr>
        <w:t>2</w:t>
      </w:r>
      <w:r w:rsidR="007004B8">
        <w:rPr>
          <w:szCs w:val="21"/>
        </w:rPr>
        <w:t>7</w:t>
      </w:r>
      <w:r w:rsidRPr="00A82E6D">
        <w:rPr>
          <w:rFonts w:hint="eastAsia"/>
          <w:szCs w:val="21"/>
        </w:rPr>
        <w:t>回参議院議員通常選挙</w:t>
      </w:r>
      <w:r>
        <w:rPr>
          <w:rFonts w:hint="eastAsia"/>
          <w:szCs w:val="21"/>
        </w:rPr>
        <w:t>に伴う</w:t>
      </w:r>
      <w:r w:rsidRPr="00A82E6D">
        <w:rPr>
          <w:rFonts w:hint="eastAsia"/>
          <w:szCs w:val="21"/>
        </w:rPr>
        <w:t>在外投票が以下のとおり</w:t>
      </w:r>
      <w:r>
        <w:rPr>
          <w:rFonts w:hint="eastAsia"/>
          <w:szCs w:val="21"/>
        </w:rPr>
        <w:t>実施さ</w:t>
      </w:r>
      <w:r w:rsidRPr="00A82E6D">
        <w:rPr>
          <w:rFonts w:hint="eastAsia"/>
          <w:szCs w:val="21"/>
        </w:rPr>
        <w:t>れます。</w:t>
      </w:r>
      <w:r>
        <w:rPr>
          <w:rFonts w:hint="eastAsia"/>
          <w:szCs w:val="21"/>
        </w:rPr>
        <w:t>在外選挙人証をお持ちの方は、</w:t>
      </w:r>
      <w:r w:rsidRPr="00221F06">
        <w:rPr>
          <w:rFonts w:hint="eastAsia"/>
          <w:szCs w:val="21"/>
        </w:rPr>
        <w:t>「在外公館等投票」</w:t>
      </w:r>
      <w:r>
        <w:rPr>
          <w:rFonts w:hint="eastAsia"/>
          <w:szCs w:val="21"/>
        </w:rPr>
        <w:t>、「</w:t>
      </w:r>
      <w:r w:rsidRPr="00221F06">
        <w:rPr>
          <w:rFonts w:hint="eastAsia"/>
          <w:szCs w:val="21"/>
        </w:rPr>
        <w:t>郵便等投票」</w:t>
      </w:r>
      <w:r>
        <w:rPr>
          <w:rFonts w:hint="eastAsia"/>
          <w:szCs w:val="21"/>
        </w:rPr>
        <w:t>、</w:t>
      </w:r>
      <w:r w:rsidRPr="00221F06">
        <w:rPr>
          <w:rFonts w:hint="eastAsia"/>
          <w:szCs w:val="21"/>
        </w:rPr>
        <w:t>「日本国内における投票」のうちいずれかを選択して投票</w:t>
      </w:r>
      <w:r>
        <w:rPr>
          <w:rFonts w:hint="eastAsia"/>
          <w:szCs w:val="21"/>
        </w:rPr>
        <w:t>してください。</w:t>
      </w:r>
    </w:p>
    <w:p w14:paraId="58B79521" w14:textId="77777777" w:rsidR="00C555F7" w:rsidRPr="00A82E6D" w:rsidRDefault="00C555F7" w:rsidP="00C555F7">
      <w:pPr>
        <w:adjustRightInd/>
        <w:rPr>
          <w:rFonts w:hAnsi="Times New Roman" w:cs="Times New Roman"/>
          <w:spacing w:val="2"/>
          <w:szCs w:val="21"/>
        </w:rPr>
      </w:pPr>
    </w:p>
    <w:p w14:paraId="15E0F689" w14:textId="4743C93F" w:rsidR="00C555F7" w:rsidRPr="00A82E6D" w:rsidRDefault="007004B8" w:rsidP="00C555F7">
      <w:pPr>
        <w:adjustRightInd/>
        <w:rPr>
          <w:rFonts w:hAnsi="Times New Roman" w:cs="Times New Roman"/>
          <w:spacing w:val="2"/>
          <w:szCs w:val="21"/>
        </w:rPr>
      </w:pPr>
      <w:r>
        <w:rPr>
          <w:rFonts w:hint="eastAsia"/>
          <w:b/>
          <w:bCs/>
          <w:szCs w:val="21"/>
        </w:rPr>
        <w:t>1</w:t>
      </w:r>
      <w:r w:rsidR="00C555F7" w:rsidRPr="00A82E6D">
        <w:rPr>
          <w:rFonts w:hint="eastAsia"/>
          <w:b/>
          <w:bCs/>
          <w:szCs w:val="21"/>
        </w:rPr>
        <w:t xml:space="preserve">　選挙の日程</w:t>
      </w:r>
      <w:r w:rsidR="00C555F7" w:rsidRPr="009D7F29">
        <w:rPr>
          <w:rFonts w:hint="eastAsia"/>
          <w:b/>
          <w:bCs/>
          <w:szCs w:val="21"/>
        </w:rPr>
        <w:t>（予定）</w:t>
      </w:r>
    </w:p>
    <w:p w14:paraId="725E91F9" w14:textId="07B1CE7E" w:rsidR="00C555F7" w:rsidRPr="006C15EC" w:rsidRDefault="00C555F7" w:rsidP="00C555F7">
      <w:pPr>
        <w:numPr>
          <w:ilvl w:val="0"/>
          <w:numId w:val="1"/>
        </w:numPr>
        <w:adjustRightInd/>
        <w:ind w:leftChars="50" w:left="468"/>
        <w:rPr>
          <w:szCs w:val="21"/>
        </w:rPr>
      </w:pPr>
      <w:r w:rsidRPr="006C15EC">
        <w:rPr>
          <w:rFonts w:hint="eastAsia"/>
          <w:szCs w:val="21"/>
        </w:rPr>
        <w:t>公示日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3</w:t>
      </w:r>
      <w:r w:rsidRPr="006C15EC">
        <w:rPr>
          <w:rFonts w:hint="eastAsia"/>
          <w:szCs w:val="21"/>
        </w:rPr>
        <w:t>日（木）</w:t>
      </w:r>
    </w:p>
    <w:p w14:paraId="3113041B" w14:textId="1F14C000" w:rsidR="00C555F7" w:rsidRPr="006C15EC" w:rsidRDefault="00C555F7" w:rsidP="00C555F7">
      <w:pPr>
        <w:numPr>
          <w:ilvl w:val="0"/>
          <w:numId w:val="1"/>
        </w:numPr>
        <w:adjustRightInd/>
        <w:ind w:leftChars="50" w:left="468"/>
        <w:rPr>
          <w:szCs w:val="21"/>
        </w:rPr>
      </w:pPr>
      <w:r w:rsidRPr="006C15EC">
        <w:rPr>
          <w:rFonts w:hint="eastAsia"/>
          <w:szCs w:val="21"/>
        </w:rPr>
        <w:t>在外公館等投票開始日：令和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4</w:t>
      </w:r>
      <w:r w:rsidRPr="006C15EC">
        <w:rPr>
          <w:rFonts w:hint="eastAsia"/>
          <w:szCs w:val="21"/>
        </w:rPr>
        <w:t>日（金）</w:t>
      </w:r>
    </w:p>
    <w:p w14:paraId="41914305" w14:textId="692F9D6F" w:rsidR="00C555F7" w:rsidRPr="006C15EC" w:rsidRDefault="00C555F7" w:rsidP="00C555F7">
      <w:pPr>
        <w:numPr>
          <w:ilvl w:val="0"/>
          <w:numId w:val="1"/>
        </w:numPr>
        <w:adjustRightInd/>
        <w:ind w:leftChars="50" w:left="468"/>
        <w:rPr>
          <w:szCs w:val="21"/>
        </w:rPr>
      </w:pPr>
      <w:r w:rsidRPr="006C15EC">
        <w:rPr>
          <w:rFonts w:hint="eastAsia"/>
          <w:szCs w:val="21"/>
        </w:rPr>
        <w:t>日本国内の投票日　　：令和</w:t>
      </w:r>
      <w:r w:rsidR="007004B8">
        <w:rPr>
          <w:rFonts w:hint="eastAsia"/>
          <w:szCs w:val="21"/>
        </w:rPr>
        <w:t>7</w:t>
      </w:r>
      <w:r w:rsidRPr="006C15EC">
        <w:rPr>
          <w:rFonts w:hint="eastAsia"/>
          <w:szCs w:val="21"/>
        </w:rPr>
        <w:t>年</w:t>
      </w:r>
      <w:r w:rsidR="007004B8">
        <w:rPr>
          <w:rFonts w:hint="eastAsia"/>
          <w:szCs w:val="21"/>
        </w:rPr>
        <w:t>7</w:t>
      </w:r>
      <w:r w:rsidRPr="006C15EC">
        <w:rPr>
          <w:rFonts w:hint="eastAsia"/>
          <w:szCs w:val="21"/>
        </w:rPr>
        <w:t>月</w:t>
      </w:r>
      <w:r w:rsidR="007004B8">
        <w:rPr>
          <w:rFonts w:hint="eastAsia"/>
          <w:szCs w:val="21"/>
        </w:rPr>
        <w:t>2</w:t>
      </w:r>
      <w:r w:rsidR="007004B8">
        <w:rPr>
          <w:szCs w:val="21"/>
        </w:rPr>
        <w:t>0</w:t>
      </w:r>
      <w:r w:rsidRPr="006C15EC">
        <w:rPr>
          <w:rFonts w:hint="eastAsia"/>
          <w:szCs w:val="21"/>
        </w:rPr>
        <w:t>日（日）</w:t>
      </w:r>
    </w:p>
    <w:p w14:paraId="7CC4EE08" w14:textId="4134036E" w:rsidR="00C555F7" w:rsidRPr="00A82E6D" w:rsidRDefault="00C555F7" w:rsidP="00C555F7">
      <w:pPr>
        <w:adjustRightInd/>
        <w:ind w:left="308" w:hanging="308"/>
        <w:rPr>
          <w:rFonts w:hAnsi="Times New Roman" w:cs="Times New Roman"/>
          <w:spacing w:val="2"/>
          <w:szCs w:val="21"/>
        </w:rPr>
      </w:pPr>
    </w:p>
    <w:p w14:paraId="29EC933B" w14:textId="259F1C97" w:rsidR="00C555F7" w:rsidRPr="00A82E6D" w:rsidRDefault="007004B8" w:rsidP="00C555F7">
      <w:pPr>
        <w:adjustRightInd/>
        <w:jc w:val="left"/>
        <w:rPr>
          <w:b/>
          <w:bCs/>
          <w:szCs w:val="21"/>
        </w:rPr>
      </w:pPr>
      <w:r>
        <w:rPr>
          <w:rFonts w:hint="eastAsia"/>
          <w:b/>
          <w:bCs/>
          <w:szCs w:val="21"/>
        </w:rPr>
        <w:t>2</w:t>
      </w:r>
      <w:r w:rsidR="00C555F7" w:rsidRPr="00A82E6D">
        <w:rPr>
          <w:rFonts w:hint="eastAsia"/>
          <w:b/>
          <w:bCs/>
          <w:szCs w:val="21"/>
        </w:rPr>
        <w:t xml:space="preserve">　</w:t>
      </w:r>
      <w:r w:rsidR="00C555F7">
        <w:rPr>
          <w:rFonts w:hint="eastAsia"/>
          <w:b/>
          <w:bCs/>
          <w:szCs w:val="21"/>
        </w:rPr>
        <w:t>各</w:t>
      </w:r>
      <w:r w:rsidR="00C555F7" w:rsidRPr="00A82E6D">
        <w:rPr>
          <w:rFonts w:hint="eastAsia"/>
          <w:b/>
          <w:bCs/>
          <w:szCs w:val="21"/>
        </w:rPr>
        <w:t>投票方法</w:t>
      </w:r>
      <w:r w:rsidR="00C555F7">
        <w:rPr>
          <w:rFonts w:hint="eastAsia"/>
          <w:b/>
          <w:bCs/>
          <w:szCs w:val="21"/>
        </w:rPr>
        <w:t>について</w:t>
      </w:r>
    </w:p>
    <w:p w14:paraId="73D90EAE" w14:textId="25D51E79" w:rsidR="00C555F7" w:rsidRPr="00A82E6D" w:rsidRDefault="00C555F7" w:rsidP="00C555F7">
      <w:pPr>
        <w:adjustRightInd/>
        <w:jc w:val="left"/>
        <w:rPr>
          <w:rFonts w:hAnsi="Times New Roman" w:cs="Times New Roman"/>
          <w:spacing w:val="2"/>
          <w:szCs w:val="21"/>
        </w:rPr>
      </w:pPr>
      <w:r w:rsidRPr="00A82E6D">
        <w:rPr>
          <w:rFonts w:hint="eastAsia"/>
          <w:b/>
          <w:bCs/>
          <w:szCs w:val="21"/>
          <w:bdr w:val="single" w:sz="12" w:space="0" w:color="000000"/>
        </w:rPr>
        <w:t>在外公館等投票</w:t>
      </w:r>
    </w:p>
    <w:p w14:paraId="691517A7" w14:textId="1D8063E5" w:rsidR="00C555F7" w:rsidRPr="00A82E6D" w:rsidRDefault="00C555F7" w:rsidP="00C555F7">
      <w:pPr>
        <w:adjustRightInd/>
        <w:ind w:left="972" w:hangingChars="450" w:hanging="972"/>
        <w:jc w:val="left"/>
        <w:rPr>
          <w:szCs w:val="21"/>
        </w:rPr>
      </w:pPr>
      <w:r w:rsidRPr="00A82E6D">
        <w:rPr>
          <w:rFonts w:hint="eastAsia"/>
          <w:szCs w:val="21"/>
        </w:rPr>
        <w:t>投票期間：令和</w:t>
      </w:r>
      <w:r w:rsidR="007004B8">
        <w:rPr>
          <w:rFonts w:hint="eastAsia"/>
          <w:szCs w:val="21"/>
        </w:rPr>
        <w:t>7</w:t>
      </w:r>
      <w:r w:rsidRPr="00A82E6D">
        <w:rPr>
          <w:rFonts w:hint="eastAsia"/>
          <w:szCs w:val="21"/>
        </w:rPr>
        <w:t>年</w:t>
      </w:r>
      <w:r w:rsidR="007004B8">
        <w:rPr>
          <w:rFonts w:hint="eastAsia"/>
          <w:szCs w:val="21"/>
        </w:rPr>
        <w:t>7</w:t>
      </w:r>
      <w:r w:rsidRPr="00A82E6D">
        <w:rPr>
          <w:rFonts w:hint="eastAsia"/>
          <w:szCs w:val="21"/>
        </w:rPr>
        <w:t>月</w:t>
      </w:r>
      <w:r w:rsidR="007004B8">
        <w:rPr>
          <w:rFonts w:hint="eastAsia"/>
          <w:szCs w:val="21"/>
        </w:rPr>
        <w:t>4</w:t>
      </w:r>
      <w:r w:rsidRPr="00A82E6D">
        <w:rPr>
          <w:rFonts w:hint="eastAsia"/>
          <w:szCs w:val="21"/>
        </w:rPr>
        <w:t>日（金）から</w:t>
      </w:r>
      <w:r w:rsidR="00C86606">
        <w:rPr>
          <w:rFonts w:hint="eastAsia"/>
          <w:szCs w:val="21"/>
        </w:rPr>
        <w:t>7</w:t>
      </w:r>
      <w:r w:rsidR="00C86606" w:rsidRPr="00F73304">
        <w:rPr>
          <w:rFonts w:hint="eastAsia"/>
          <w:szCs w:val="21"/>
        </w:rPr>
        <w:t>月</w:t>
      </w:r>
      <w:r w:rsidR="007004B8" w:rsidRPr="00F73304">
        <w:rPr>
          <w:rFonts w:hint="eastAsia"/>
          <w:szCs w:val="21"/>
        </w:rPr>
        <w:t>1</w:t>
      </w:r>
      <w:r w:rsidR="00F73304" w:rsidRPr="00F73304">
        <w:rPr>
          <w:szCs w:val="21"/>
        </w:rPr>
        <w:t>2</w:t>
      </w:r>
      <w:r w:rsidRPr="00F73304">
        <w:rPr>
          <w:rFonts w:hint="eastAsia"/>
          <w:szCs w:val="21"/>
        </w:rPr>
        <w:t>日（</w:t>
      </w:r>
      <w:r w:rsidR="00F73304" w:rsidRPr="00F73304">
        <w:rPr>
          <w:rFonts w:hint="eastAsia"/>
          <w:szCs w:val="21"/>
        </w:rPr>
        <w:t>土</w:t>
      </w:r>
      <w:r w:rsidRPr="00F73304">
        <w:rPr>
          <w:rFonts w:hint="eastAsia"/>
          <w:szCs w:val="21"/>
        </w:rPr>
        <w:t>）</w:t>
      </w:r>
      <w:r w:rsidRPr="00A82E6D">
        <w:rPr>
          <w:rFonts w:hint="eastAsia"/>
          <w:szCs w:val="21"/>
        </w:rPr>
        <w:t>まで</w:t>
      </w:r>
      <w:r w:rsidRPr="009D7F29">
        <w:rPr>
          <w:rFonts w:hint="eastAsia"/>
          <w:szCs w:val="21"/>
        </w:rPr>
        <w:t>（予定）</w:t>
      </w:r>
    </w:p>
    <w:p w14:paraId="693957FA" w14:textId="6E971F3D" w:rsidR="00C555F7" w:rsidRPr="00A82E6D" w:rsidRDefault="00C555F7" w:rsidP="00C555F7">
      <w:pPr>
        <w:adjustRightInd/>
        <w:ind w:left="972" w:hangingChars="450" w:hanging="972"/>
        <w:jc w:val="left"/>
        <w:rPr>
          <w:szCs w:val="21"/>
        </w:rPr>
      </w:pPr>
      <w:r w:rsidRPr="00A82E6D">
        <w:rPr>
          <w:rFonts w:hint="eastAsia"/>
          <w:szCs w:val="21"/>
        </w:rPr>
        <w:t>投票時間：</w:t>
      </w:r>
      <w:r w:rsidR="007004B8">
        <w:rPr>
          <w:rFonts w:hint="eastAsia"/>
          <w:szCs w:val="21"/>
        </w:rPr>
        <w:t>0</w:t>
      </w:r>
      <w:r w:rsidR="007004B8">
        <w:rPr>
          <w:szCs w:val="21"/>
        </w:rPr>
        <w:t>9</w:t>
      </w:r>
      <w:r w:rsidRPr="00A82E6D">
        <w:rPr>
          <w:rFonts w:hint="eastAsia"/>
          <w:szCs w:val="21"/>
        </w:rPr>
        <w:t>：</w:t>
      </w:r>
      <w:r w:rsidR="007004B8">
        <w:rPr>
          <w:rFonts w:hint="eastAsia"/>
          <w:szCs w:val="21"/>
        </w:rPr>
        <w:t>3</w:t>
      </w:r>
      <w:r w:rsidR="007004B8">
        <w:rPr>
          <w:szCs w:val="21"/>
        </w:rPr>
        <w:t>0</w:t>
      </w:r>
      <w:r w:rsidRPr="00A82E6D">
        <w:rPr>
          <w:rFonts w:hint="eastAsia"/>
          <w:szCs w:val="21"/>
        </w:rPr>
        <w:t>～</w:t>
      </w:r>
      <w:r w:rsidR="007004B8">
        <w:rPr>
          <w:rFonts w:hint="eastAsia"/>
          <w:szCs w:val="21"/>
        </w:rPr>
        <w:t>1</w:t>
      </w:r>
      <w:r w:rsidR="007004B8">
        <w:rPr>
          <w:szCs w:val="21"/>
        </w:rPr>
        <w:t>7</w:t>
      </w:r>
      <w:r w:rsidRPr="00A82E6D">
        <w:rPr>
          <w:rFonts w:hint="eastAsia"/>
          <w:szCs w:val="21"/>
        </w:rPr>
        <w:t>：</w:t>
      </w:r>
      <w:r w:rsidR="007004B8">
        <w:rPr>
          <w:rFonts w:hint="eastAsia"/>
          <w:szCs w:val="21"/>
        </w:rPr>
        <w:t>0</w:t>
      </w:r>
      <w:r w:rsidR="007004B8">
        <w:rPr>
          <w:szCs w:val="21"/>
        </w:rPr>
        <w:t>0</w:t>
      </w:r>
    </w:p>
    <w:p w14:paraId="57F10AC1" w14:textId="04D864CF" w:rsidR="00C555F7" w:rsidRPr="00A82E6D" w:rsidRDefault="00C555F7" w:rsidP="00C555F7">
      <w:pPr>
        <w:adjustRightInd/>
        <w:ind w:left="825" w:hangingChars="382" w:hanging="825"/>
        <w:jc w:val="left"/>
        <w:rPr>
          <w:szCs w:val="21"/>
        </w:rPr>
      </w:pPr>
      <w:r w:rsidRPr="00A82E6D">
        <w:rPr>
          <w:rFonts w:hint="eastAsia"/>
          <w:szCs w:val="21"/>
        </w:rPr>
        <w:t>投票場所：</w:t>
      </w:r>
      <w:r w:rsidRPr="00F73304">
        <w:rPr>
          <w:rFonts w:hint="eastAsia"/>
          <w:szCs w:val="21"/>
        </w:rPr>
        <w:t>在</w:t>
      </w:r>
      <w:r w:rsidR="00F73304" w:rsidRPr="00F73304">
        <w:rPr>
          <w:rFonts w:hint="eastAsia"/>
          <w:szCs w:val="21"/>
        </w:rPr>
        <w:t>ジャマイカ</w:t>
      </w:r>
      <w:r w:rsidRPr="00F73304">
        <w:rPr>
          <w:rFonts w:hint="eastAsia"/>
          <w:szCs w:val="21"/>
        </w:rPr>
        <w:t>日本国大使館</w:t>
      </w:r>
    </w:p>
    <w:p w14:paraId="55366E65" w14:textId="55D689DE" w:rsidR="00C555F7" w:rsidRDefault="00842B74" w:rsidP="00C555F7">
      <w:pPr>
        <w:adjustRightInd/>
        <w:ind w:left="972" w:hangingChars="450" w:hanging="972"/>
        <w:jc w:val="left"/>
        <w:rPr>
          <w:szCs w:val="21"/>
        </w:rPr>
      </w:pPr>
      <w:r>
        <w:rPr>
          <w:rFonts w:hint="eastAsia"/>
          <w:szCs w:val="21"/>
        </w:rPr>
        <w:t>投票に必要なもの</w:t>
      </w:r>
      <w:r w:rsidR="00C555F7" w:rsidRPr="00A82E6D">
        <w:rPr>
          <w:rFonts w:hint="eastAsia"/>
          <w:szCs w:val="21"/>
        </w:rPr>
        <w:t>：（</w:t>
      </w:r>
      <w:r w:rsidR="007004B8">
        <w:rPr>
          <w:rFonts w:hint="eastAsia"/>
          <w:szCs w:val="21"/>
        </w:rPr>
        <w:t>1</w:t>
      </w:r>
      <w:r w:rsidR="00C555F7" w:rsidRPr="00A82E6D">
        <w:rPr>
          <w:rFonts w:hint="eastAsia"/>
          <w:szCs w:val="21"/>
        </w:rPr>
        <w:t>）在外選挙人証　（</w:t>
      </w:r>
      <w:r w:rsidR="007004B8">
        <w:rPr>
          <w:rFonts w:hint="eastAsia"/>
          <w:szCs w:val="21"/>
        </w:rPr>
        <w:t>2</w:t>
      </w:r>
      <w:r w:rsidR="00C555F7" w:rsidRPr="00A82E6D">
        <w:rPr>
          <w:rFonts w:hint="eastAsia"/>
          <w:szCs w:val="21"/>
        </w:rPr>
        <w:t>）</w:t>
      </w:r>
      <w:r w:rsidR="00C555F7">
        <w:rPr>
          <w:rFonts w:hint="eastAsia"/>
          <w:szCs w:val="21"/>
        </w:rPr>
        <w:t>パスポート</w:t>
      </w:r>
      <w:r w:rsidR="00C555F7" w:rsidRPr="00A82E6D">
        <w:rPr>
          <w:rFonts w:hint="eastAsia"/>
          <w:szCs w:val="21"/>
        </w:rPr>
        <w:t>等の写真付</w:t>
      </w:r>
      <w:r w:rsidR="00C555F7">
        <w:rPr>
          <w:rFonts w:hint="eastAsia"/>
          <w:szCs w:val="21"/>
        </w:rPr>
        <w:t>き</w:t>
      </w:r>
      <w:r w:rsidR="00C555F7" w:rsidRPr="00A82E6D">
        <w:rPr>
          <w:rFonts w:hint="eastAsia"/>
          <w:szCs w:val="21"/>
        </w:rPr>
        <w:t>身分証明書</w:t>
      </w:r>
    </w:p>
    <w:p w14:paraId="46FEE20D" w14:textId="77777777" w:rsidR="00C555F7" w:rsidRPr="00A82E6D" w:rsidRDefault="00C555F7" w:rsidP="00C555F7">
      <w:pPr>
        <w:adjustRightInd/>
        <w:ind w:left="972" w:hangingChars="450" w:hanging="972"/>
        <w:jc w:val="left"/>
        <w:rPr>
          <w:szCs w:val="21"/>
        </w:rPr>
      </w:pPr>
    </w:p>
    <w:p w14:paraId="3B32D4CE" w14:textId="77777777" w:rsidR="00C555F7" w:rsidRPr="00A82E6D" w:rsidRDefault="00C555F7" w:rsidP="00C555F7">
      <w:pPr>
        <w:adjustRightInd/>
        <w:rPr>
          <w:rFonts w:hAnsi="Times New Roman" w:cs="Times New Roman"/>
          <w:spacing w:val="2"/>
          <w:szCs w:val="21"/>
        </w:rPr>
      </w:pPr>
      <w:r w:rsidRPr="00A82E6D">
        <w:rPr>
          <w:rFonts w:hint="eastAsia"/>
          <w:b/>
          <w:bCs/>
          <w:szCs w:val="21"/>
          <w:bdr w:val="single" w:sz="12" w:space="0" w:color="000000"/>
        </w:rPr>
        <w:t>郵便等投票</w:t>
      </w:r>
    </w:p>
    <w:p w14:paraId="281AB2A3" w14:textId="77777777" w:rsidR="00C555F7" w:rsidRDefault="00C555F7" w:rsidP="00C555F7">
      <w:pPr>
        <w:adjustRightInd/>
        <w:rPr>
          <w:szCs w:val="21"/>
        </w:rPr>
      </w:pPr>
      <w:r>
        <w:rPr>
          <w:rFonts w:hint="eastAsia"/>
          <w:szCs w:val="21"/>
        </w:rPr>
        <w:t>郵便等投票をされる方は、</w:t>
      </w:r>
      <w:r w:rsidRPr="00A82E6D">
        <w:rPr>
          <w:rFonts w:hint="eastAsia"/>
          <w:szCs w:val="21"/>
        </w:rPr>
        <w:t>登録先の市区町村選挙管理委員会委員長に対して投票用紙等を請求</w:t>
      </w:r>
      <w:r>
        <w:rPr>
          <w:rFonts w:hint="eastAsia"/>
          <w:szCs w:val="21"/>
        </w:rPr>
        <w:t>の上、投票してください。具体的な手続、日程等の詳細については、</w:t>
      </w:r>
      <w:r w:rsidRPr="009D7F29">
        <w:rPr>
          <w:rStyle w:val="a7"/>
          <w:rFonts w:hAnsi="Times New Roman" w:cs="Times New Roman" w:hint="eastAsia"/>
          <w:spacing w:val="2"/>
        </w:rPr>
        <w:t>外務省ホームページ</w:t>
      </w:r>
      <w:r>
        <w:rPr>
          <w:rFonts w:hint="eastAsia"/>
          <w:szCs w:val="21"/>
        </w:rPr>
        <w:t>を参照いただくとともに、</w:t>
      </w:r>
      <w:r w:rsidRPr="00A82E6D">
        <w:rPr>
          <w:rFonts w:hint="eastAsia"/>
          <w:szCs w:val="21"/>
        </w:rPr>
        <w:t>登録先の市区町村選挙管理委員会にお問い合わせください</w:t>
      </w:r>
      <w:r>
        <w:rPr>
          <w:rFonts w:hint="eastAsia"/>
          <w:szCs w:val="21"/>
        </w:rPr>
        <w:t>。</w:t>
      </w:r>
    </w:p>
    <w:p w14:paraId="2343DBDA" w14:textId="1614756B" w:rsidR="00C555F7" w:rsidRPr="00A82E6D" w:rsidRDefault="00C555F7" w:rsidP="00C555F7">
      <w:pPr>
        <w:adjustRightInd/>
        <w:rPr>
          <w:szCs w:val="21"/>
        </w:rPr>
      </w:pPr>
      <w:r w:rsidRPr="00A82E6D">
        <w:rPr>
          <w:rFonts w:hint="eastAsia"/>
          <w:szCs w:val="21"/>
        </w:rPr>
        <w:t>郵便等投票の手続には一定の時間がかか</w:t>
      </w:r>
      <w:r>
        <w:rPr>
          <w:rFonts w:hint="eastAsia"/>
          <w:szCs w:val="21"/>
        </w:rPr>
        <w:t>りますので御注意ください</w:t>
      </w:r>
      <w:r w:rsidRPr="00A82E6D">
        <w:rPr>
          <w:rFonts w:hint="eastAsia"/>
          <w:szCs w:val="21"/>
        </w:rPr>
        <w:t>。</w:t>
      </w:r>
      <w:r>
        <w:rPr>
          <w:rFonts w:hint="eastAsia"/>
          <w:szCs w:val="21"/>
        </w:rPr>
        <w:t>なお、</w:t>
      </w:r>
      <w:r w:rsidRPr="00A82E6D">
        <w:rPr>
          <w:rFonts w:hint="eastAsia"/>
          <w:szCs w:val="21"/>
        </w:rPr>
        <w:t>郵便等投票のための投票用紙</w:t>
      </w:r>
      <w:r>
        <w:rPr>
          <w:rFonts w:hint="eastAsia"/>
          <w:szCs w:val="21"/>
        </w:rPr>
        <w:t>等</w:t>
      </w:r>
      <w:r w:rsidRPr="00A82E6D">
        <w:rPr>
          <w:rFonts w:hint="eastAsia"/>
          <w:szCs w:val="21"/>
        </w:rPr>
        <w:t>の交付を受けた後でも</w:t>
      </w:r>
      <w:r>
        <w:rPr>
          <w:rFonts w:hint="eastAsia"/>
          <w:szCs w:val="21"/>
        </w:rPr>
        <w:t>、在外選挙人証を提示し、交付済みの投票用紙等を返還することにより、</w:t>
      </w:r>
      <w:r w:rsidRPr="00A82E6D">
        <w:rPr>
          <w:rFonts w:hint="eastAsia"/>
          <w:szCs w:val="21"/>
        </w:rPr>
        <w:t>在外公館等投票に変更すること</w:t>
      </w:r>
      <w:r>
        <w:rPr>
          <w:rFonts w:hint="eastAsia"/>
          <w:szCs w:val="21"/>
        </w:rPr>
        <w:t>が</w:t>
      </w:r>
      <w:r w:rsidRPr="00A82E6D">
        <w:rPr>
          <w:rFonts w:hint="eastAsia"/>
          <w:szCs w:val="21"/>
        </w:rPr>
        <w:t>できます。</w:t>
      </w:r>
    </w:p>
    <w:p w14:paraId="7D55FC5B" w14:textId="77777777" w:rsidR="00C555F7" w:rsidRPr="00A82E6D" w:rsidRDefault="00C555F7" w:rsidP="00C555F7">
      <w:pPr>
        <w:adjustRightInd/>
        <w:ind w:left="660" w:hangingChars="300" w:hanging="660"/>
        <w:rPr>
          <w:rFonts w:hAnsi="Times New Roman" w:cs="Times New Roman"/>
          <w:spacing w:val="2"/>
          <w:szCs w:val="21"/>
        </w:rPr>
      </w:pPr>
    </w:p>
    <w:p w14:paraId="66BF17CE" w14:textId="77777777" w:rsidR="00C555F7" w:rsidRPr="00A82E6D" w:rsidRDefault="00C555F7" w:rsidP="00C555F7">
      <w:pPr>
        <w:adjustRightInd/>
        <w:rPr>
          <w:rFonts w:hAnsi="Times New Roman" w:cs="Times New Roman"/>
          <w:spacing w:val="2"/>
          <w:szCs w:val="21"/>
        </w:rPr>
      </w:pPr>
      <w:r w:rsidRPr="00A82E6D">
        <w:rPr>
          <w:rFonts w:hint="eastAsia"/>
          <w:b/>
          <w:bCs/>
          <w:szCs w:val="21"/>
          <w:bdr w:val="single" w:sz="12" w:space="0" w:color="000000"/>
        </w:rPr>
        <w:t>日本国内における投票</w:t>
      </w:r>
    </w:p>
    <w:p w14:paraId="4C0137A4" w14:textId="5FBF67CD" w:rsidR="00C555F7" w:rsidRPr="00A82E6D" w:rsidRDefault="00C555F7" w:rsidP="00C555F7">
      <w:pPr>
        <w:adjustRightInd/>
        <w:rPr>
          <w:szCs w:val="21"/>
        </w:rPr>
      </w:pPr>
      <w:r w:rsidRPr="00A82E6D">
        <w:rPr>
          <w:rFonts w:hint="eastAsia"/>
          <w:szCs w:val="21"/>
        </w:rPr>
        <w:t>在外選挙期間中に一時帰国する場合や、帰国後国内の選挙人名簿に登録されるまでの間（転入届提出後</w:t>
      </w:r>
      <w:r w:rsidR="007004B8">
        <w:rPr>
          <w:rFonts w:hint="eastAsia"/>
          <w:szCs w:val="21"/>
        </w:rPr>
        <w:t>3</w:t>
      </w:r>
      <w:r w:rsidRPr="00A82E6D">
        <w:rPr>
          <w:rFonts w:hint="eastAsia"/>
          <w:szCs w:val="21"/>
        </w:rPr>
        <w:t>か月間）は、登録先の市区町村選挙管理委員会が指定した投票所等で、在外選挙人証を提示して投票することができます。詳細については、</w:t>
      </w:r>
      <w:r w:rsidRPr="009D7F29">
        <w:rPr>
          <w:rStyle w:val="a7"/>
          <w:rFonts w:hAnsi="Times New Roman" w:cs="Times New Roman" w:hint="eastAsia"/>
          <w:spacing w:val="2"/>
        </w:rPr>
        <w:t>外務省ホームページ</w:t>
      </w:r>
      <w:r>
        <w:rPr>
          <w:rFonts w:hint="eastAsia"/>
          <w:szCs w:val="21"/>
        </w:rPr>
        <w:t>を参照いただくとともに、</w:t>
      </w:r>
      <w:r w:rsidRPr="00A82E6D">
        <w:rPr>
          <w:rFonts w:hint="eastAsia"/>
          <w:szCs w:val="21"/>
        </w:rPr>
        <w:t>登録先の市区町村選挙管理委員会にお問い合わせください。</w:t>
      </w:r>
    </w:p>
    <w:p w14:paraId="65C06771" w14:textId="77777777" w:rsidR="00C555F7" w:rsidRPr="00A82E6D" w:rsidRDefault="00C555F7" w:rsidP="00C555F7">
      <w:pPr>
        <w:adjustRightInd/>
        <w:rPr>
          <w:szCs w:val="21"/>
        </w:rPr>
      </w:pPr>
    </w:p>
    <w:p w14:paraId="214D443A" w14:textId="18ABF8DF" w:rsidR="00C555F7" w:rsidRPr="00A82E6D" w:rsidRDefault="007004B8" w:rsidP="00C555F7">
      <w:pPr>
        <w:adjustRightInd/>
        <w:jc w:val="left"/>
        <w:rPr>
          <w:b/>
          <w:bCs/>
          <w:szCs w:val="21"/>
        </w:rPr>
      </w:pPr>
      <w:r>
        <w:rPr>
          <w:rFonts w:hint="eastAsia"/>
          <w:b/>
          <w:bCs/>
          <w:szCs w:val="21"/>
        </w:rPr>
        <w:t>3</w:t>
      </w:r>
      <w:r w:rsidR="00C555F7" w:rsidRPr="00A82E6D">
        <w:rPr>
          <w:rFonts w:hint="eastAsia"/>
          <w:b/>
          <w:bCs/>
          <w:szCs w:val="21"/>
        </w:rPr>
        <w:t xml:space="preserve">　選挙公報・候補者情報</w:t>
      </w:r>
    </w:p>
    <w:p w14:paraId="2C3F274F" w14:textId="77777777" w:rsidR="00C555F7" w:rsidRPr="00A82E6D" w:rsidRDefault="00C555F7" w:rsidP="00C555F7">
      <w:pPr>
        <w:numPr>
          <w:ilvl w:val="0"/>
          <w:numId w:val="1"/>
        </w:numPr>
        <w:adjustRightInd/>
        <w:ind w:leftChars="50" w:left="468"/>
        <w:rPr>
          <w:rFonts w:hAnsi="Times New Roman" w:cs="Times New Roman"/>
          <w:spacing w:val="2"/>
          <w:szCs w:val="21"/>
        </w:rPr>
      </w:pPr>
      <w:r w:rsidRPr="00A82E6D">
        <w:rPr>
          <w:rFonts w:hAnsi="Times New Roman" w:hint="eastAsia"/>
          <w:szCs w:val="21"/>
        </w:rPr>
        <w:t>公示後、選挙公報が各選挙管理委員会のホームページに掲載されます。</w:t>
      </w:r>
    </w:p>
    <w:p w14:paraId="2D3065A6" w14:textId="0E23F833" w:rsidR="00892536" w:rsidRPr="00A3729A" w:rsidRDefault="00C555F7" w:rsidP="009D7F29">
      <w:pPr>
        <w:widowControl/>
        <w:numPr>
          <w:ilvl w:val="0"/>
          <w:numId w:val="1"/>
        </w:numPr>
        <w:overflowPunct/>
        <w:adjustRightInd/>
        <w:ind w:leftChars="50" w:left="468"/>
        <w:jc w:val="left"/>
        <w:textAlignment w:val="auto"/>
        <w:rPr>
          <w:rFonts w:hAnsi="Times New Roman" w:cs="Times New Roman"/>
          <w:spacing w:val="2"/>
          <w:szCs w:val="21"/>
        </w:rPr>
      </w:pPr>
      <w:r w:rsidRPr="007004B8">
        <w:rPr>
          <w:rFonts w:hAnsi="Times New Roman" w:hint="eastAsia"/>
          <w:szCs w:val="21"/>
        </w:rPr>
        <w:t>候補者情報については</w:t>
      </w:r>
      <w:r w:rsidR="000F4647">
        <w:rPr>
          <w:rFonts w:hAnsi="Times New Roman" w:hint="eastAsia"/>
          <w:szCs w:val="21"/>
        </w:rPr>
        <w:t>、</w:t>
      </w:r>
      <w:r w:rsidRPr="009D7F29">
        <w:rPr>
          <w:rStyle w:val="a7"/>
          <w:rFonts w:cs="Times New Roman" w:hint="eastAsia"/>
          <w:spacing w:val="2"/>
        </w:rPr>
        <w:t>総務省ホームページ</w:t>
      </w:r>
      <w:r w:rsidRPr="007004B8">
        <w:rPr>
          <w:rFonts w:hAnsi="Times New Roman" w:hint="eastAsia"/>
          <w:szCs w:val="21"/>
        </w:rPr>
        <w:t>から確認してください</w:t>
      </w:r>
      <w:r w:rsidRPr="007004B8">
        <w:rPr>
          <w:rFonts w:hAnsi="Times New Roman" w:cs="Times New Roman" w:hint="eastAsia"/>
          <w:spacing w:val="2"/>
          <w:szCs w:val="21"/>
        </w:rPr>
        <w:t>。</w:t>
      </w:r>
    </w:p>
    <w:sectPr w:rsidR="00892536" w:rsidRPr="00A3729A" w:rsidSect="009D7F29">
      <w:headerReference w:type="default" r:id="rId8"/>
      <w:footerReference w:type="default" r:id="rId9"/>
      <w:type w:val="continuous"/>
      <w:pgSz w:w="11906" w:h="16838" w:code="9"/>
      <w:pgMar w:top="1418" w:right="1418" w:bottom="1418" w:left="1418" w:header="568" w:footer="55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BEF3" w14:textId="77777777" w:rsidR="00564C0D" w:rsidRDefault="00564C0D">
      <w:r>
        <w:separator/>
      </w:r>
    </w:p>
  </w:endnote>
  <w:endnote w:type="continuationSeparator" w:id="0">
    <w:p w14:paraId="5DF72D48" w14:textId="77777777" w:rsidR="00564C0D" w:rsidRDefault="0056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94512"/>
      <w:docPartObj>
        <w:docPartGallery w:val="Page Numbers (Bottom of Page)"/>
        <w:docPartUnique/>
      </w:docPartObj>
    </w:sdtPr>
    <w:sdtContent>
      <w:p w14:paraId="23377F67" w14:textId="5EC219C0" w:rsidR="00B572AF" w:rsidRPr="006C15EC" w:rsidRDefault="006C15EC" w:rsidP="006C15EC">
        <w:pPr>
          <w:pStyle w:val="a5"/>
          <w:jc w:val="center"/>
        </w:pPr>
        <w:r>
          <w:fldChar w:fldCharType="begin"/>
        </w:r>
        <w:r>
          <w:instrText>PAGE   \* MERGEFORMAT</w:instrText>
        </w:r>
        <w:r>
          <w:fldChar w:fldCharType="separate"/>
        </w:r>
        <w:r w:rsidR="005124BF" w:rsidRPr="005124B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7E18" w14:textId="77777777" w:rsidR="00564C0D" w:rsidRDefault="00564C0D">
      <w:r>
        <w:rPr>
          <w:rFonts w:hAnsi="Times New Roman" w:cs="Times New Roman"/>
          <w:color w:val="auto"/>
          <w:sz w:val="2"/>
          <w:szCs w:val="2"/>
        </w:rPr>
        <w:continuationSeparator/>
      </w:r>
    </w:p>
  </w:footnote>
  <w:footnote w:type="continuationSeparator" w:id="0">
    <w:p w14:paraId="60FAF5E2" w14:textId="77777777" w:rsidR="00564C0D" w:rsidRDefault="0056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22E3" w14:textId="4873FD36" w:rsidR="00E2007C" w:rsidRDefault="00E2007C" w:rsidP="00F73304">
    <w:pPr>
      <w:pStyle w:val="a3"/>
      <w:ind w:right="240"/>
      <w:jc w:val="right"/>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402B7"/>
    <w:multiLevelType w:val="hybridMultilevel"/>
    <w:tmpl w:val="92DCA604"/>
    <w:lvl w:ilvl="0" w:tplc="BBE4D1D6">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num w:numId="1" w16cid:durableId="180840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36"/>
    <w:rsid w:val="00014142"/>
    <w:rsid w:val="000145DC"/>
    <w:rsid w:val="000257A1"/>
    <w:rsid w:val="00027AB4"/>
    <w:rsid w:val="00032C3D"/>
    <w:rsid w:val="000331E2"/>
    <w:rsid w:val="000369C1"/>
    <w:rsid w:val="00036BEE"/>
    <w:rsid w:val="00040B8B"/>
    <w:rsid w:val="0004101D"/>
    <w:rsid w:val="000434DC"/>
    <w:rsid w:val="0004713A"/>
    <w:rsid w:val="000504AA"/>
    <w:rsid w:val="000531E6"/>
    <w:rsid w:val="000577BA"/>
    <w:rsid w:val="0006180E"/>
    <w:rsid w:val="00061ED6"/>
    <w:rsid w:val="00082D3B"/>
    <w:rsid w:val="00093EA1"/>
    <w:rsid w:val="000941B9"/>
    <w:rsid w:val="00096392"/>
    <w:rsid w:val="000B1706"/>
    <w:rsid w:val="000B3991"/>
    <w:rsid w:val="000B756B"/>
    <w:rsid w:val="000C7770"/>
    <w:rsid w:val="000D5AF9"/>
    <w:rsid w:val="000D7CCE"/>
    <w:rsid w:val="000E0C72"/>
    <w:rsid w:val="000F0E86"/>
    <w:rsid w:val="000F3D25"/>
    <w:rsid w:val="000F4647"/>
    <w:rsid w:val="00107AD7"/>
    <w:rsid w:val="001158A5"/>
    <w:rsid w:val="0011784A"/>
    <w:rsid w:val="00117DB7"/>
    <w:rsid w:val="00142741"/>
    <w:rsid w:val="001471D6"/>
    <w:rsid w:val="00151101"/>
    <w:rsid w:val="00154E33"/>
    <w:rsid w:val="0016044D"/>
    <w:rsid w:val="00161B88"/>
    <w:rsid w:val="001651AD"/>
    <w:rsid w:val="001663AF"/>
    <w:rsid w:val="00173A34"/>
    <w:rsid w:val="0017542F"/>
    <w:rsid w:val="00181F0E"/>
    <w:rsid w:val="0018753E"/>
    <w:rsid w:val="0019459D"/>
    <w:rsid w:val="00195C94"/>
    <w:rsid w:val="00196655"/>
    <w:rsid w:val="001970D4"/>
    <w:rsid w:val="001A14D5"/>
    <w:rsid w:val="001B04FA"/>
    <w:rsid w:val="001B2DE4"/>
    <w:rsid w:val="001B4E03"/>
    <w:rsid w:val="001B5B7E"/>
    <w:rsid w:val="001B6D26"/>
    <w:rsid w:val="001C604E"/>
    <w:rsid w:val="001C60F7"/>
    <w:rsid w:val="001E0572"/>
    <w:rsid w:val="001E0957"/>
    <w:rsid w:val="001F3B40"/>
    <w:rsid w:val="001F62C9"/>
    <w:rsid w:val="002042E6"/>
    <w:rsid w:val="00207344"/>
    <w:rsid w:val="00211AEE"/>
    <w:rsid w:val="00212785"/>
    <w:rsid w:val="00221F06"/>
    <w:rsid w:val="0022231E"/>
    <w:rsid w:val="002241BB"/>
    <w:rsid w:val="00225037"/>
    <w:rsid w:val="00226048"/>
    <w:rsid w:val="00226A79"/>
    <w:rsid w:val="002276FD"/>
    <w:rsid w:val="00227913"/>
    <w:rsid w:val="00237E15"/>
    <w:rsid w:val="00241D70"/>
    <w:rsid w:val="00250D31"/>
    <w:rsid w:val="00256AD2"/>
    <w:rsid w:val="00261B22"/>
    <w:rsid w:val="00261F45"/>
    <w:rsid w:val="0026610A"/>
    <w:rsid w:val="002669AC"/>
    <w:rsid w:val="0027031D"/>
    <w:rsid w:val="00272FC8"/>
    <w:rsid w:val="00276896"/>
    <w:rsid w:val="00282253"/>
    <w:rsid w:val="00283CBF"/>
    <w:rsid w:val="00286BB4"/>
    <w:rsid w:val="00293790"/>
    <w:rsid w:val="00296DFC"/>
    <w:rsid w:val="00296EA4"/>
    <w:rsid w:val="002A56E7"/>
    <w:rsid w:val="002D02C9"/>
    <w:rsid w:val="002D1B7B"/>
    <w:rsid w:val="002D6298"/>
    <w:rsid w:val="002D7699"/>
    <w:rsid w:val="002D7A8F"/>
    <w:rsid w:val="002E40A6"/>
    <w:rsid w:val="002E55ED"/>
    <w:rsid w:val="002E5878"/>
    <w:rsid w:val="002F43E7"/>
    <w:rsid w:val="002F7519"/>
    <w:rsid w:val="00312B7B"/>
    <w:rsid w:val="00315536"/>
    <w:rsid w:val="00321569"/>
    <w:rsid w:val="003221A2"/>
    <w:rsid w:val="00323E6A"/>
    <w:rsid w:val="00324B0D"/>
    <w:rsid w:val="003275BD"/>
    <w:rsid w:val="00345BF6"/>
    <w:rsid w:val="0035364E"/>
    <w:rsid w:val="00353FB3"/>
    <w:rsid w:val="00355F6F"/>
    <w:rsid w:val="00357A37"/>
    <w:rsid w:val="003634AC"/>
    <w:rsid w:val="00366A3A"/>
    <w:rsid w:val="00372DFB"/>
    <w:rsid w:val="00376DDA"/>
    <w:rsid w:val="0038288F"/>
    <w:rsid w:val="003847BA"/>
    <w:rsid w:val="003960DF"/>
    <w:rsid w:val="003A030E"/>
    <w:rsid w:val="003A3C75"/>
    <w:rsid w:val="003B584D"/>
    <w:rsid w:val="003B5E6A"/>
    <w:rsid w:val="003B78B9"/>
    <w:rsid w:val="003C0BF8"/>
    <w:rsid w:val="003D18DE"/>
    <w:rsid w:val="003D3290"/>
    <w:rsid w:val="003E0C88"/>
    <w:rsid w:val="003E5ED5"/>
    <w:rsid w:val="003F1804"/>
    <w:rsid w:val="00414239"/>
    <w:rsid w:val="00422719"/>
    <w:rsid w:val="00423F72"/>
    <w:rsid w:val="004417ED"/>
    <w:rsid w:val="004457B7"/>
    <w:rsid w:val="00446D73"/>
    <w:rsid w:val="0045760D"/>
    <w:rsid w:val="00460C43"/>
    <w:rsid w:val="00466416"/>
    <w:rsid w:val="0048006F"/>
    <w:rsid w:val="00480132"/>
    <w:rsid w:val="00492DD4"/>
    <w:rsid w:val="00494D2E"/>
    <w:rsid w:val="00495188"/>
    <w:rsid w:val="00497550"/>
    <w:rsid w:val="004A31DC"/>
    <w:rsid w:val="004B70C8"/>
    <w:rsid w:val="004C225E"/>
    <w:rsid w:val="004C6058"/>
    <w:rsid w:val="004C6DF4"/>
    <w:rsid w:val="004E2809"/>
    <w:rsid w:val="004F05BC"/>
    <w:rsid w:val="004F6EF0"/>
    <w:rsid w:val="004F721A"/>
    <w:rsid w:val="005012A2"/>
    <w:rsid w:val="00511FD9"/>
    <w:rsid w:val="005124BF"/>
    <w:rsid w:val="00514355"/>
    <w:rsid w:val="00522113"/>
    <w:rsid w:val="0053250B"/>
    <w:rsid w:val="0053442D"/>
    <w:rsid w:val="0055139C"/>
    <w:rsid w:val="005529C8"/>
    <w:rsid w:val="005644BD"/>
    <w:rsid w:val="0056453C"/>
    <w:rsid w:val="00564C0D"/>
    <w:rsid w:val="0056656E"/>
    <w:rsid w:val="00567415"/>
    <w:rsid w:val="00574CB8"/>
    <w:rsid w:val="005805D8"/>
    <w:rsid w:val="0058587B"/>
    <w:rsid w:val="00587B07"/>
    <w:rsid w:val="00591CFA"/>
    <w:rsid w:val="00593242"/>
    <w:rsid w:val="005A018F"/>
    <w:rsid w:val="005B0274"/>
    <w:rsid w:val="005B141A"/>
    <w:rsid w:val="005B39F9"/>
    <w:rsid w:val="005C0C08"/>
    <w:rsid w:val="005C1AF9"/>
    <w:rsid w:val="005C51CC"/>
    <w:rsid w:val="005C63C1"/>
    <w:rsid w:val="005D1422"/>
    <w:rsid w:val="005D4EBB"/>
    <w:rsid w:val="005E1062"/>
    <w:rsid w:val="005E4B20"/>
    <w:rsid w:val="005E5B30"/>
    <w:rsid w:val="005F1E8C"/>
    <w:rsid w:val="005F6C02"/>
    <w:rsid w:val="006124B6"/>
    <w:rsid w:val="006172EA"/>
    <w:rsid w:val="00622F12"/>
    <w:rsid w:val="00625C7C"/>
    <w:rsid w:val="006412FE"/>
    <w:rsid w:val="00641941"/>
    <w:rsid w:val="00651525"/>
    <w:rsid w:val="00653622"/>
    <w:rsid w:val="00660896"/>
    <w:rsid w:val="006633D7"/>
    <w:rsid w:val="006654D8"/>
    <w:rsid w:val="006662D5"/>
    <w:rsid w:val="00666C2D"/>
    <w:rsid w:val="006718F3"/>
    <w:rsid w:val="00672159"/>
    <w:rsid w:val="00683544"/>
    <w:rsid w:val="006902B7"/>
    <w:rsid w:val="006A615E"/>
    <w:rsid w:val="006B0F6F"/>
    <w:rsid w:val="006B6F3A"/>
    <w:rsid w:val="006C15EC"/>
    <w:rsid w:val="006C377B"/>
    <w:rsid w:val="006C70F3"/>
    <w:rsid w:val="006D0094"/>
    <w:rsid w:val="006D03EE"/>
    <w:rsid w:val="006D2967"/>
    <w:rsid w:val="006D6408"/>
    <w:rsid w:val="006E7063"/>
    <w:rsid w:val="006F287A"/>
    <w:rsid w:val="006F73B5"/>
    <w:rsid w:val="007004B8"/>
    <w:rsid w:val="00704B4A"/>
    <w:rsid w:val="00704FA2"/>
    <w:rsid w:val="0070568F"/>
    <w:rsid w:val="00706D2D"/>
    <w:rsid w:val="00707A84"/>
    <w:rsid w:val="00713763"/>
    <w:rsid w:val="00714CFA"/>
    <w:rsid w:val="00717B2D"/>
    <w:rsid w:val="00725D8C"/>
    <w:rsid w:val="00732AC6"/>
    <w:rsid w:val="0073491A"/>
    <w:rsid w:val="00742D0B"/>
    <w:rsid w:val="00753076"/>
    <w:rsid w:val="00756FCB"/>
    <w:rsid w:val="00760BA5"/>
    <w:rsid w:val="00765F76"/>
    <w:rsid w:val="00780F5A"/>
    <w:rsid w:val="00781FB7"/>
    <w:rsid w:val="0078665F"/>
    <w:rsid w:val="007921C6"/>
    <w:rsid w:val="00793C0A"/>
    <w:rsid w:val="007954A5"/>
    <w:rsid w:val="007A4F0F"/>
    <w:rsid w:val="007B17F2"/>
    <w:rsid w:val="007B3F7B"/>
    <w:rsid w:val="007C364B"/>
    <w:rsid w:val="007C6C41"/>
    <w:rsid w:val="007D0D36"/>
    <w:rsid w:val="007E7382"/>
    <w:rsid w:val="007E74D3"/>
    <w:rsid w:val="007F7526"/>
    <w:rsid w:val="00805583"/>
    <w:rsid w:val="00807684"/>
    <w:rsid w:val="008136FC"/>
    <w:rsid w:val="00813E01"/>
    <w:rsid w:val="0082037C"/>
    <w:rsid w:val="008233A8"/>
    <w:rsid w:val="008358FD"/>
    <w:rsid w:val="00842B74"/>
    <w:rsid w:val="00844C0B"/>
    <w:rsid w:val="0085122B"/>
    <w:rsid w:val="00853B9F"/>
    <w:rsid w:val="00867C40"/>
    <w:rsid w:val="00872C85"/>
    <w:rsid w:val="0087491C"/>
    <w:rsid w:val="0088355B"/>
    <w:rsid w:val="00892536"/>
    <w:rsid w:val="0089719C"/>
    <w:rsid w:val="008971DC"/>
    <w:rsid w:val="00897C0C"/>
    <w:rsid w:val="008B1662"/>
    <w:rsid w:val="008B6FC2"/>
    <w:rsid w:val="008C0217"/>
    <w:rsid w:val="008C4243"/>
    <w:rsid w:val="008C5A58"/>
    <w:rsid w:val="008C73AE"/>
    <w:rsid w:val="008D49C8"/>
    <w:rsid w:val="008D57AF"/>
    <w:rsid w:val="008E2614"/>
    <w:rsid w:val="008F529D"/>
    <w:rsid w:val="008F7114"/>
    <w:rsid w:val="00921A5B"/>
    <w:rsid w:val="009232CD"/>
    <w:rsid w:val="00926BC2"/>
    <w:rsid w:val="00940458"/>
    <w:rsid w:val="0094428D"/>
    <w:rsid w:val="00944E0B"/>
    <w:rsid w:val="00947F30"/>
    <w:rsid w:val="00951FA4"/>
    <w:rsid w:val="00957BDD"/>
    <w:rsid w:val="00960A45"/>
    <w:rsid w:val="009674B8"/>
    <w:rsid w:val="009700D7"/>
    <w:rsid w:val="00970ADB"/>
    <w:rsid w:val="00973AF1"/>
    <w:rsid w:val="00974F82"/>
    <w:rsid w:val="00976EF4"/>
    <w:rsid w:val="00987E33"/>
    <w:rsid w:val="00987F56"/>
    <w:rsid w:val="009979AB"/>
    <w:rsid w:val="00997C75"/>
    <w:rsid w:val="009A7D1D"/>
    <w:rsid w:val="009B5058"/>
    <w:rsid w:val="009C13F3"/>
    <w:rsid w:val="009C393F"/>
    <w:rsid w:val="009C3EA0"/>
    <w:rsid w:val="009C45EB"/>
    <w:rsid w:val="009D4869"/>
    <w:rsid w:val="009D6D86"/>
    <w:rsid w:val="009D7F29"/>
    <w:rsid w:val="009F1F11"/>
    <w:rsid w:val="009F29A7"/>
    <w:rsid w:val="009F380A"/>
    <w:rsid w:val="00A05EA7"/>
    <w:rsid w:val="00A1470E"/>
    <w:rsid w:val="00A14AFA"/>
    <w:rsid w:val="00A1544F"/>
    <w:rsid w:val="00A25A28"/>
    <w:rsid w:val="00A30140"/>
    <w:rsid w:val="00A31ED0"/>
    <w:rsid w:val="00A3422B"/>
    <w:rsid w:val="00A3729A"/>
    <w:rsid w:val="00A40D51"/>
    <w:rsid w:val="00A418DB"/>
    <w:rsid w:val="00A41E8C"/>
    <w:rsid w:val="00A42AB1"/>
    <w:rsid w:val="00A43780"/>
    <w:rsid w:val="00A50AA5"/>
    <w:rsid w:val="00A5321F"/>
    <w:rsid w:val="00A536F4"/>
    <w:rsid w:val="00A607B8"/>
    <w:rsid w:val="00A65D4E"/>
    <w:rsid w:val="00A67B5B"/>
    <w:rsid w:val="00A73511"/>
    <w:rsid w:val="00A744B2"/>
    <w:rsid w:val="00A82E6D"/>
    <w:rsid w:val="00AA3964"/>
    <w:rsid w:val="00AA743E"/>
    <w:rsid w:val="00AB016C"/>
    <w:rsid w:val="00AB0ADF"/>
    <w:rsid w:val="00AB57A1"/>
    <w:rsid w:val="00AB62FA"/>
    <w:rsid w:val="00AB7E34"/>
    <w:rsid w:val="00AC0F12"/>
    <w:rsid w:val="00AD7EA8"/>
    <w:rsid w:val="00AE076F"/>
    <w:rsid w:val="00AE350D"/>
    <w:rsid w:val="00B040A4"/>
    <w:rsid w:val="00B10040"/>
    <w:rsid w:val="00B10F8A"/>
    <w:rsid w:val="00B1160F"/>
    <w:rsid w:val="00B11780"/>
    <w:rsid w:val="00B17364"/>
    <w:rsid w:val="00B36C12"/>
    <w:rsid w:val="00B36D75"/>
    <w:rsid w:val="00B476AD"/>
    <w:rsid w:val="00B56C7B"/>
    <w:rsid w:val="00B57111"/>
    <w:rsid w:val="00B572AF"/>
    <w:rsid w:val="00B63F34"/>
    <w:rsid w:val="00B73095"/>
    <w:rsid w:val="00B768A0"/>
    <w:rsid w:val="00B76C62"/>
    <w:rsid w:val="00B8295F"/>
    <w:rsid w:val="00B8719C"/>
    <w:rsid w:val="00B93DCC"/>
    <w:rsid w:val="00B94A33"/>
    <w:rsid w:val="00B94AEC"/>
    <w:rsid w:val="00B951AA"/>
    <w:rsid w:val="00B965E2"/>
    <w:rsid w:val="00BD0DCA"/>
    <w:rsid w:val="00BD3242"/>
    <w:rsid w:val="00BD32DF"/>
    <w:rsid w:val="00BD44BF"/>
    <w:rsid w:val="00BE08F4"/>
    <w:rsid w:val="00BE0B06"/>
    <w:rsid w:val="00BE5771"/>
    <w:rsid w:val="00BE6249"/>
    <w:rsid w:val="00BF5BCF"/>
    <w:rsid w:val="00C20553"/>
    <w:rsid w:val="00C26AEB"/>
    <w:rsid w:val="00C4133E"/>
    <w:rsid w:val="00C44E57"/>
    <w:rsid w:val="00C555F7"/>
    <w:rsid w:val="00C6103C"/>
    <w:rsid w:val="00C62A77"/>
    <w:rsid w:val="00C62F4D"/>
    <w:rsid w:val="00C63982"/>
    <w:rsid w:val="00C666C2"/>
    <w:rsid w:val="00C75B08"/>
    <w:rsid w:val="00C86606"/>
    <w:rsid w:val="00C868B4"/>
    <w:rsid w:val="00C901B0"/>
    <w:rsid w:val="00C918C3"/>
    <w:rsid w:val="00CA0165"/>
    <w:rsid w:val="00CA1AA8"/>
    <w:rsid w:val="00CA5BF5"/>
    <w:rsid w:val="00CB0BA9"/>
    <w:rsid w:val="00CB2457"/>
    <w:rsid w:val="00CB328F"/>
    <w:rsid w:val="00CB3AFC"/>
    <w:rsid w:val="00CC21AC"/>
    <w:rsid w:val="00CC3591"/>
    <w:rsid w:val="00CC37B0"/>
    <w:rsid w:val="00CC4C2B"/>
    <w:rsid w:val="00CD2851"/>
    <w:rsid w:val="00CD7746"/>
    <w:rsid w:val="00CE3301"/>
    <w:rsid w:val="00CF1599"/>
    <w:rsid w:val="00CF1A3D"/>
    <w:rsid w:val="00CF2F78"/>
    <w:rsid w:val="00CF3814"/>
    <w:rsid w:val="00D010AE"/>
    <w:rsid w:val="00D07707"/>
    <w:rsid w:val="00D178FD"/>
    <w:rsid w:val="00D2059F"/>
    <w:rsid w:val="00D26AF9"/>
    <w:rsid w:val="00D32A67"/>
    <w:rsid w:val="00D40DC1"/>
    <w:rsid w:val="00D4148D"/>
    <w:rsid w:val="00D420A4"/>
    <w:rsid w:val="00D42C33"/>
    <w:rsid w:val="00D44646"/>
    <w:rsid w:val="00D44AC1"/>
    <w:rsid w:val="00D45EAE"/>
    <w:rsid w:val="00D519AC"/>
    <w:rsid w:val="00D52E86"/>
    <w:rsid w:val="00D55C64"/>
    <w:rsid w:val="00D60C1C"/>
    <w:rsid w:val="00D810FB"/>
    <w:rsid w:val="00D929C4"/>
    <w:rsid w:val="00D965E3"/>
    <w:rsid w:val="00D9727F"/>
    <w:rsid w:val="00DA2EB1"/>
    <w:rsid w:val="00DB289E"/>
    <w:rsid w:val="00DB776C"/>
    <w:rsid w:val="00DC0C1C"/>
    <w:rsid w:val="00DC3A40"/>
    <w:rsid w:val="00DC4085"/>
    <w:rsid w:val="00DC7AF1"/>
    <w:rsid w:val="00DC7C2E"/>
    <w:rsid w:val="00DE0500"/>
    <w:rsid w:val="00DE3DB1"/>
    <w:rsid w:val="00DE6877"/>
    <w:rsid w:val="00DE7186"/>
    <w:rsid w:val="00DF7D75"/>
    <w:rsid w:val="00E016C7"/>
    <w:rsid w:val="00E2007C"/>
    <w:rsid w:val="00E2452C"/>
    <w:rsid w:val="00E3536A"/>
    <w:rsid w:val="00E442F5"/>
    <w:rsid w:val="00E451BF"/>
    <w:rsid w:val="00E500F7"/>
    <w:rsid w:val="00E63A88"/>
    <w:rsid w:val="00E64616"/>
    <w:rsid w:val="00E70C54"/>
    <w:rsid w:val="00E72835"/>
    <w:rsid w:val="00E747EF"/>
    <w:rsid w:val="00E77C0D"/>
    <w:rsid w:val="00E8117B"/>
    <w:rsid w:val="00E8263E"/>
    <w:rsid w:val="00E8373E"/>
    <w:rsid w:val="00E84F98"/>
    <w:rsid w:val="00E9491F"/>
    <w:rsid w:val="00EA50C6"/>
    <w:rsid w:val="00EA62D9"/>
    <w:rsid w:val="00EB3F8A"/>
    <w:rsid w:val="00EC359E"/>
    <w:rsid w:val="00EC4C1E"/>
    <w:rsid w:val="00ED03B5"/>
    <w:rsid w:val="00ED321F"/>
    <w:rsid w:val="00ED4E80"/>
    <w:rsid w:val="00EE3BE3"/>
    <w:rsid w:val="00EE77A6"/>
    <w:rsid w:val="00EF4232"/>
    <w:rsid w:val="00F05C47"/>
    <w:rsid w:val="00F07FDB"/>
    <w:rsid w:val="00F1656E"/>
    <w:rsid w:val="00F1789A"/>
    <w:rsid w:val="00F20F5C"/>
    <w:rsid w:val="00F31C52"/>
    <w:rsid w:val="00F37D51"/>
    <w:rsid w:val="00F42A73"/>
    <w:rsid w:val="00F44AF6"/>
    <w:rsid w:val="00F53497"/>
    <w:rsid w:val="00F5372E"/>
    <w:rsid w:val="00F64FB8"/>
    <w:rsid w:val="00F71F05"/>
    <w:rsid w:val="00F73304"/>
    <w:rsid w:val="00F84A78"/>
    <w:rsid w:val="00F8751E"/>
    <w:rsid w:val="00F9195E"/>
    <w:rsid w:val="00F92FC8"/>
    <w:rsid w:val="00F963B8"/>
    <w:rsid w:val="00FA6E53"/>
    <w:rsid w:val="00FB506C"/>
    <w:rsid w:val="00FD258B"/>
    <w:rsid w:val="00FE1373"/>
    <w:rsid w:val="00FE2CA8"/>
    <w:rsid w:val="00FE4F6C"/>
    <w:rsid w:val="00FF266C"/>
    <w:rsid w:val="00FF31F7"/>
    <w:rsid w:val="00FF41B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789905"/>
  <w15:chartTrackingRefBased/>
  <w15:docId w15:val="{D56C1338-EA32-4681-94CE-7A217D7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E6D"/>
    <w:pPr>
      <w:widowControl w:val="0"/>
      <w:overflowPunct w:val="0"/>
      <w:adjustRightInd w:val="0"/>
      <w:jc w:val="both"/>
      <w:textAlignment w:val="baseline"/>
    </w:pPr>
    <w:rPr>
      <w:rFonts w:ascii="ＭＳ ゴシック" w:eastAsia="ＭＳ ゴシック" w:hAnsi="ＭＳ ゴシック" w:cs="ＭＳ ゴシック"/>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36"/>
    <w:pPr>
      <w:tabs>
        <w:tab w:val="center" w:pos="4252"/>
        <w:tab w:val="right" w:pos="8504"/>
      </w:tabs>
      <w:snapToGrid w:val="0"/>
    </w:pPr>
  </w:style>
  <w:style w:type="character" w:customStyle="1" w:styleId="a4">
    <w:name w:val="ヘッダー (文字)"/>
    <w:link w:val="a3"/>
    <w:uiPriority w:val="99"/>
    <w:locked/>
    <w:rsid w:val="00892536"/>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892536"/>
    <w:pPr>
      <w:tabs>
        <w:tab w:val="center" w:pos="4252"/>
        <w:tab w:val="right" w:pos="8504"/>
      </w:tabs>
      <w:snapToGrid w:val="0"/>
    </w:pPr>
  </w:style>
  <w:style w:type="character" w:customStyle="1" w:styleId="a6">
    <w:name w:val="フッター (文字)"/>
    <w:link w:val="a5"/>
    <w:uiPriority w:val="99"/>
    <w:locked/>
    <w:rsid w:val="00892536"/>
    <w:rPr>
      <w:rFonts w:ascii="ＭＳ ゴシック" w:eastAsia="ＭＳ ゴシック" w:hAnsi="ＭＳ ゴシック" w:cs="ＭＳ ゴシック"/>
      <w:color w:val="000000"/>
      <w:kern w:val="0"/>
      <w:sz w:val="20"/>
      <w:szCs w:val="20"/>
    </w:rPr>
  </w:style>
  <w:style w:type="character" w:styleId="a7">
    <w:name w:val="Hyperlink"/>
    <w:uiPriority w:val="99"/>
    <w:unhideWhenUsed/>
    <w:rsid w:val="0027031D"/>
    <w:rPr>
      <w:color w:val="0000FF"/>
      <w:u w:val="single"/>
    </w:rPr>
  </w:style>
  <w:style w:type="paragraph" w:styleId="Web">
    <w:name w:val="Normal (Web)"/>
    <w:basedOn w:val="a"/>
    <w:uiPriority w:val="99"/>
    <w:semiHidden/>
    <w:unhideWhenUsed/>
    <w:rsid w:val="00DF7D7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8">
    <w:name w:val="annotation reference"/>
    <w:uiPriority w:val="99"/>
    <w:semiHidden/>
    <w:unhideWhenUsed/>
    <w:rsid w:val="000531E6"/>
    <w:rPr>
      <w:sz w:val="18"/>
      <w:szCs w:val="18"/>
    </w:rPr>
  </w:style>
  <w:style w:type="paragraph" w:styleId="a9">
    <w:name w:val="annotation text"/>
    <w:basedOn w:val="a"/>
    <w:link w:val="aa"/>
    <w:uiPriority w:val="99"/>
    <w:unhideWhenUsed/>
    <w:rsid w:val="000531E6"/>
    <w:pPr>
      <w:jc w:val="left"/>
    </w:pPr>
  </w:style>
  <w:style w:type="character" w:customStyle="1" w:styleId="aa">
    <w:name w:val="コメント文字列 (文字)"/>
    <w:link w:val="a9"/>
    <w:uiPriority w:val="99"/>
    <w:rsid w:val="000531E6"/>
    <w:rPr>
      <w:rFonts w:ascii="ＭＳ ゴシック" w:eastAsia="ＭＳ ゴシック" w:hAnsi="ＭＳ ゴシック" w:cs="ＭＳ ゴシック"/>
      <w:color w:val="000000"/>
    </w:rPr>
  </w:style>
  <w:style w:type="paragraph" w:styleId="ab">
    <w:name w:val="annotation subject"/>
    <w:basedOn w:val="a9"/>
    <w:next w:val="a9"/>
    <w:link w:val="ac"/>
    <w:uiPriority w:val="99"/>
    <w:semiHidden/>
    <w:unhideWhenUsed/>
    <w:rsid w:val="000531E6"/>
    <w:rPr>
      <w:b/>
      <w:bCs/>
    </w:rPr>
  </w:style>
  <w:style w:type="character" w:customStyle="1" w:styleId="ac">
    <w:name w:val="コメント内容 (文字)"/>
    <w:link w:val="ab"/>
    <w:uiPriority w:val="99"/>
    <w:semiHidden/>
    <w:rsid w:val="000531E6"/>
    <w:rPr>
      <w:rFonts w:ascii="ＭＳ ゴシック" w:eastAsia="ＭＳ ゴシック" w:hAnsi="ＭＳ ゴシック" w:cs="ＭＳ ゴシック"/>
      <w:b/>
      <w:bCs/>
      <w:color w:val="000000"/>
    </w:rPr>
  </w:style>
  <w:style w:type="paragraph" w:styleId="ad">
    <w:name w:val="Balloon Text"/>
    <w:basedOn w:val="a"/>
    <w:link w:val="ae"/>
    <w:uiPriority w:val="99"/>
    <w:semiHidden/>
    <w:unhideWhenUsed/>
    <w:rsid w:val="000531E6"/>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0531E6"/>
    <w:rPr>
      <w:rFonts w:ascii="游ゴシック Light" w:eastAsia="游ゴシック Light" w:hAnsi="游ゴシック Light" w:cs="Times New Roman"/>
      <w:color w:val="000000"/>
      <w:sz w:val="18"/>
      <w:szCs w:val="18"/>
    </w:rPr>
  </w:style>
  <w:style w:type="character" w:customStyle="1" w:styleId="1">
    <w:name w:val="未解決のメンション1"/>
    <w:uiPriority w:val="99"/>
    <w:semiHidden/>
    <w:unhideWhenUsed/>
    <w:rsid w:val="00494D2E"/>
    <w:rPr>
      <w:color w:val="605E5C"/>
      <w:shd w:val="clear" w:color="auto" w:fill="E1DFDD"/>
    </w:rPr>
  </w:style>
  <w:style w:type="character" w:styleId="af">
    <w:name w:val="FollowedHyperlink"/>
    <w:uiPriority w:val="99"/>
    <w:semiHidden/>
    <w:unhideWhenUsed/>
    <w:rsid w:val="006A615E"/>
    <w:rPr>
      <w:color w:val="954F72"/>
      <w:u w:val="single"/>
    </w:rPr>
  </w:style>
  <w:style w:type="paragraph" w:styleId="af0">
    <w:name w:val="Revision"/>
    <w:hidden/>
    <w:uiPriority w:val="99"/>
    <w:semiHidden/>
    <w:rsid w:val="00E2007C"/>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5373">
      <w:bodyDiv w:val="1"/>
      <w:marLeft w:val="0"/>
      <w:marRight w:val="0"/>
      <w:marTop w:val="0"/>
      <w:marBottom w:val="0"/>
      <w:divBdr>
        <w:top w:val="none" w:sz="0" w:space="0" w:color="auto"/>
        <w:left w:val="none" w:sz="0" w:space="0" w:color="auto"/>
        <w:bottom w:val="none" w:sz="0" w:space="0" w:color="auto"/>
        <w:right w:val="none" w:sz="0" w:space="0" w:color="auto"/>
      </w:divBdr>
    </w:div>
    <w:div w:id="669328503">
      <w:bodyDiv w:val="1"/>
      <w:marLeft w:val="0"/>
      <w:marRight w:val="0"/>
      <w:marTop w:val="0"/>
      <w:marBottom w:val="0"/>
      <w:divBdr>
        <w:top w:val="none" w:sz="0" w:space="0" w:color="auto"/>
        <w:left w:val="none" w:sz="0" w:space="0" w:color="auto"/>
        <w:bottom w:val="none" w:sz="0" w:space="0" w:color="auto"/>
        <w:right w:val="none" w:sz="0" w:space="0" w:color="auto"/>
      </w:divBdr>
    </w:div>
    <w:div w:id="949970746">
      <w:bodyDiv w:val="1"/>
      <w:marLeft w:val="0"/>
      <w:marRight w:val="0"/>
      <w:marTop w:val="0"/>
      <w:marBottom w:val="0"/>
      <w:divBdr>
        <w:top w:val="none" w:sz="0" w:space="0" w:color="auto"/>
        <w:left w:val="none" w:sz="0" w:space="0" w:color="auto"/>
        <w:bottom w:val="none" w:sz="0" w:space="0" w:color="auto"/>
        <w:right w:val="none" w:sz="0" w:space="0" w:color="auto"/>
      </w:divBdr>
    </w:div>
    <w:div w:id="1000156465">
      <w:bodyDiv w:val="1"/>
      <w:marLeft w:val="0"/>
      <w:marRight w:val="0"/>
      <w:marTop w:val="0"/>
      <w:marBottom w:val="0"/>
      <w:divBdr>
        <w:top w:val="none" w:sz="0" w:space="0" w:color="auto"/>
        <w:left w:val="none" w:sz="0" w:space="0" w:color="auto"/>
        <w:bottom w:val="none" w:sz="0" w:space="0" w:color="auto"/>
        <w:right w:val="none" w:sz="0" w:space="0" w:color="auto"/>
      </w:divBdr>
    </w:div>
    <w:div w:id="21399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A3D1-F31B-4C11-85D9-9751DDAA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Links>
    <vt:vector size="24" baseType="variant">
      <vt:variant>
        <vt:i4>5111822</vt:i4>
      </vt:variant>
      <vt:variant>
        <vt:i4>9</vt:i4>
      </vt:variant>
      <vt:variant>
        <vt:i4>0</vt:i4>
      </vt:variant>
      <vt:variant>
        <vt:i4>5</vt:i4>
      </vt:variant>
      <vt:variant>
        <vt:lpwstr>https://www.soumu.go.jp/senkyo/senkyo_s/news/senkyo/san_gouku/index.html</vt:lpwstr>
      </vt:variant>
      <vt:variant>
        <vt:lpwstr/>
      </vt:variant>
      <vt:variant>
        <vt:i4>95</vt:i4>
      </vt:variant>
      <vt:variant>
        <vt:i4>6</vt:i4>
      </vt:variant>
      <vt:variant>
        <vt:i4>0</vt:i4>
      </vt:variant>
      <vt:variant>
        <vt:i4>5</vt:i4>
      </vt:variant>
      <vt:variant>
        <vt:lpwstr>https://www.mofa.go.jp/mofaj/toko/senkyo/shinseisyo.html</vt:lpwstr>
      </vt:variant>
      <vt:variant>
        <vt:lpwstr/>
      </vt:variant>
      <vt:variant>
        <vt:i4>8060970</vt:i4>
      </vt:variant>
      <vt:variant>
        <vt:i4>3</vt:i4>
      </vt:variant>
      <vt:variant>
        <vt:i4>0</vt:i4>
      </vt:variant>
      <vt:variant>
        <vt:i4>5</vt:i4>
      </vt:variant>
      <vt:variant>
        <vt:lpwstr>https://www.mofa.go.jp/mofaj/toko/senkyo/vote.html</vt:lpwstr>
      </vt:variant>
      <vt:variant>
        <vt:lpwstr/>
      </vt:variant>
      <vt:variant>
        <vt:i4>7405668</vt:i4>
      </vt:variant>
      <vt:variant>
        <vt:i4>0</vt:i4>
      </vt:variant>
      <vt:variant>
        <vt:i4>0</vt:i4>
      </vt:variant>
      <vt:variant>
        <vt:i4>5</vt:i4>
      </vt:variant>
      <vt:variant>
        <vt:lpwstr>https://www.mofa.go.jp/mofaj/toko/senkyo/flow2.html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