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A964" w14:textId="6AECDE7D" w:rsidR="0066128B" w:rsidRPr="009802EA" w:rsidRDefault="0066128B" w:rsidP="009802EA">
      <w:pPr>
        <w:jc w:val="center"/>
        <w:rPr>
          <w:rFonts w:ascii="ＭＳ ゴシック" w:eastAsia="ＭＳ ゴシック" w:hAnsi="ＭＳ ゴシック"/>
          <w:b/>
          <w:bCs/>
          <w:sz w:val="22"/>
        </w:rPr>
      </w:pPr>
      <w:r w:rsidRPr="009802EA">
        <w:rPr>
          <w:rFonts w:ascii="ＭＳ ゴシック" w:eastAsia="ＭＳ ゴシック" w:hAnsi="ＭＳ ゴシック" w:hint="eastAsia"/>
          <w:b/>
          <w:bCs/>
          <w:sz w:val="22"/>
        </w:rPr>
        <w:t>～海外安全情報（広域情報）～</w:t>
      </w:r>
    </w:p>
    <w:p w14:paraId="440DDA22" w14:textId="6BE877A8" w:rsidR="004005D3" w:rsidRPr="009802EA" w:rsidRDefault="004005D3" w:rsidP="009802EA">
      <w:pPr>
        <w:jc w:val="center"/>
        <w:rPr>
          <w:rFonts w:ascii="ＭＳ ゴシック" w:eastAsia="ＭＳ ゴシック" w:hAnsi="ＭＳ ゴシック"/>
          <w:sz w:val="22"/>
        </w:rPr>
      </w:pPr>
      <w:r w:rsidRPr="009802EA">
        <w:rPr>
          <w:rFonts w:ascii="ＭＳ ゴシック" w:eastAsia="ＭＳ ゴシック" w:hAnsi="ＭＳ ゴシック" w:hint="eastAsia"/>
          <w:b/>
          <w:bCs/>
          <w:sz w:val="22"/>
        </w:rPr>
        <w:t>ハリケーン・シーズンに際しての注意喚起</w:t>
      </w:r>
    </w:p>
    <w:p w14:paraId="6276319A" w14:textId="77777777" w:rsidR="004005D3" w:rsidRPr="009802EA" w:rsidRDefault="004005D3" w:rsidP="004005D3">
      <w:pPr>
        <w:rPr>
          <w:rFonts w:ascii="ＭＳ ゴシック" w:eastAsia="ＭＳ ゴシック" w:hAnsi="ＭＳ ゴシック"/>
          <w:sz w:val="22"/>
        </w:rPr>
      </w:pPr>
    </w:p>
    <w:p w14:paraId="6B59C652"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【ポイント】</w:t>
      </w:r>
      <w:r w:rsidRPr="009802EA">
        <w:rPr>
          <w:rFonts w:ascii="ＭＳ ゴシック" w:eastAsia="ＭＳ ゴシック" w:hAnsi="ＭＳ ゴシック"/>
          <w:sz w:val="22"/>
        </w:rPr>
        <w:t xml:space="preserve"> </w:t>
      </w:r>
    </w:p>
    <w:p w14:paraId="6E1A2EC6" w14:textId="50436456"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北米（太平洋・大西洋沿岸地域及び南部地域）及び中南米（カリブ海・太平洋沿岸地域）</w:t>
      </w:r>
      <w:r w:rsidR="00A225B3" w:rsidRPr="009802EA">
        <w:rPr>
          <w:rFonts w:ascii="ＭＳ ゴシック" w:eastAsia="ＭＳ ゴシック" w:hAnsi="ＭＳ ゴシック" w:hint="eastAsia"/>
          <w:sz w:val="22"/>
        </w:rPr>
        <w:t>では</w:t>
      </w:r>
      <w:r w:rsidRPr="009802EA">
        <w:rPr>
          <w:rFonts w:ascii="ＭＳ ゴシック" w:eastAsia="ＭＳ ゴシック" w:hAnsi="ＭＳ ゴシック" w:hint="eastAsia"/>
          <w:sz w:val="22"/>
        </w:rPr>
        <w:t>、例年</w:t>
      </w:r>
      <w:r w:rsidRPr="009802EA">
        <w:rPr>
          <w:rFonts w:ascii="ＭＳ ゴシック" w:eastAsia="ＭＳ ゴシック" w:hAnsi="ＭＳ ゴシック"/>
          <w:sz w:val="22"/>
        </w:rPr>
        <w:t xml:space="preserve">6月から11月頃までがハリケーン・シーズンとなっています。日頃から気象情報に十分注意し、防災用品や飲料水・食料を備蓄するなど、事前の安全対策に努めてください。 </w:t>
      </w:r>
    </w:p>
    <w:p w14:paraId="7D814CD9" w14:textId="77777777" w:rsidR="004005D3" w:rsidRPr="009802EA" w:rsidRDefault="004005D3" w:rsidP="004005D3">
      <w:pPr>
        <w:rPr>
          <w:rFonts w:ascii="ＭＳ ゴシック" w:eastAsia="ＭＳ ゴシック" w:hAnsi="ＭＳ ゴシック"/>
          <w:sz w:val="22"/>
        </w:rPr>
      </w:pPr>
    </w:p>
    <w:p w14:paraId="646E28D3"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【本文】</w:t>
      </w:r>
      <w:r w:rsidRPr="009802EA">
        <w:rPr>
          <w:rFonts w:ascii="ＭＳ ゴシック" w:eastAsia="ＭＳ ゴシック" w:hAnsi="ＭＳ ゴシック"/>
          <w:sz w:val="22"/>
        </w:rPr>
        <w:t xml:space="preserve"> </w:t>
      </w:r>
    </w:p>
    <w:p w14:paraId="71211A90" w14:textId="12F2C4CA"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sz w:val="22"/>
        </w:rPr>
        <w:t>1　北米（太平洋・大西洋沿岸地域及び南部地域）及び中南米（カリブ海・太平洋沿岸地域）</w:t>
      </w:r>
      <w:r w:rsidR="00A225B3" w:rsidRPr="009802EA">
        <w:rPr>
          <w:rFonts w:ascii="ＭＳ ゴシック" w:eastAsia="ＭＳ ゴシック" w:hAnsi="ＭＳ ゴシック" w:hint="eastAsia"/>
          <w:sz w:val="22"/>
        </w:rPr>
        <w:t>では</w:t>
      </w:r>
      <w:r w:rsidRPr="009802EA">
        <w:rPr>
          <w:rFonts w:ascii="ＭＳ ゴシック" w:eastAsia="ＭＳ ゴシック" w:hAnsi="ＭＳ ゴシック"/>
          <w:sz w:val="22"/>
        </w:rPr>
        <w:t>、例年6月から11月頃までがハリケーン・シーズンとなっています。ハリケーンの勢力や進路によっては、暴風、高潮、洪水、土砂崩れ等による人的・物的被害が発生</w:t>
      </w:r>
      <w:r w:rsidR="00A225B3" w:rsidRPr="009802EA">
        <w:rPr>
          <w:rFonts w:ascii="ＭＳ ゴシック" w:eastAsia="ＭＳ ゴシック" w:hAnsi="ＭＳ ゴシック" w:hint="eastAsia"/>
          <w:sz w:val="22"/>
        </w:rPr>
        <w:t>し</w:t>
      </w:r>
      <w:r w:rsidRPr="009802EA">
        <w:rPr>
          <w:rFonts w:ascii="ＭＳ ゴシック" w:eastAsia="ＭＳ ゴシック" w:hAnsi="ＭＳ ゴシック"/>
          <w:sz w:val="22"/>
        </w:rPr>
        <w:t>、</w:t>
      </w:r>
      <w:r w:rsidR="00CA78E5" w:rsidRPr="009802EA">
        <w:rPr>
          <w:rFonts w:ascii="ＭＳ ゴシック" w:eastAsia="ＭＳ ゴシック" w:hAnsi="ＭＳ ゴシック" w:hint="eastAsia"/>
          <w:sz w:val="22"/>
        </w:rPr>
        <w:t>場合によっては</w:t>
      </w:r>
      <w:r w:rsidRPr="009802EA">
        <w:rPr>
          <w:rFonts w:ascii="ＭＳ ゴシック" w:eastAsia="ＭＳ ゴシック" w:hAnsi="ＭＳ ゴシック"/>
          <w:sz w:val="22"/>
        </w:rPr>
        <w:t>停電、断水、各種交通機関の混乱といった生活インフラ</w:t>
      </w:r>
      <w:r w:rsidR="00EE3BE7" w:rsidRPr="009802EA">
        <w:rPr>
          <w:rFonts w:ascii="ＭＳ ゴシック" w:eastAsia="ＭＳ ゴシック" w:hAnsi="ＭＳ ゴシック" w:hint="eastAsia"/>
          <w:sz w:val="22"/>
        </w:rPr>
        <w:t>へ</w:t>
      </w:r>
      <w:r w:rsidRPr="009802EA">
        <w:rPr>
          <w:rFonts w:ascii="ＭＳ ゴシック" w:eastAsia="ＭＳ ゴシック" w:hAnsi="ＭＳ ゴシック"/>
          <w:sz w:val="22"/>
        </w:rPr>
        <w:t>の障害</w:t>
      </w:r>
      <w:r w:rsidR="00CA78E5" w:rsidRPr="009802EA">
        <w:rPr>
          <w:rFonts w:ascii="ＭＳ ゴシック" w:eastAsia="ＭＳ ゴシック" w:hAnsi="ＭＳ ゴシック" w:hint="eastAsia"/>
          <w:sz w:val="22"/>
        </w:rPr>
        <w:t>が生じ</w:t>
      </w:r>
      <w:r w:rsidR="00B37600" w:rsidRPr="009802EA">
        <w:rPr>
          <w:rFonts w:ascii="ＭＳ ゴシック" w:eastAsia="ＭＳ ゴシック" w:hAnsi="ＭＳ ゴシック" w:hint="eastAsia"/>
          <w:sz w:val="22"/>
        </w:rPr>
        <w:t>るなど</w:t>
      </w:r>
      <w:r w:rsidRPr="009802EA">
        <w:rPr>
          <w:rFonts w:ascii="ＭＳ ゴシック" w:eastAsia="ＭＳ ゴシック" w:hAnsi="ＭＳ ゴシック"/>
          <w:sz w:val="22"/>
        </w:rPr>
        <w:t>、復旧に長い期間を要する</w:t>
      </w:r>
      <w:r w:rsidR="00EE3BE7" w:rsidRPr="009802EA">
        <w:rPr>
          <w:rFonts w:ascii="ＭＳ ゴシック" w:eastAsia="ＭＳ ゴシック" w:hAnsi="ＭＳ ゴシック" w:hint="eastAsia"/>
          <w:sz w:val="22"/>
        </w:rPr>
        <w:t>可能性</w:t>
      </w:r>
      <w:r w:rsidRPr="009802EA">
        <w:rPr>
          <w:rFonts w:ascii="ＭＳ ゴシック" w:eastAsia="ＭＳ ゴシック" w:hAnsi="ＭＳ ゴシック"/>
          <w:sz w:val="22"/>
        </w:rPr>
        <w:t xml:space="preserve">があります。 </w:t>
      </w:r>
    </w:p>
    <w:p w14:paraId="1E050671" w14:textId="77777777" w:rsidR="004005D3" w:rsidRPr="009802EA" w:rsidRDefault="004005D3" w:rsidP="004005D3">
      <w:pPr>
        <w:rPr>
          <w:rFonts w:ascii="ＭＳ ゴシック" w:eastAsia="ＭＳ ゴシック" w:hAnsi="ＭＳ ゴシック"/>
          <w:sz w:val="22"/>
        </w:rPr>
      </w:pPr>
    </w:p>
    <w:p w14:paraId="1FD1745E" w14:textId="4463753C"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sz w:val="22"/>
        </w:rPr>
        <w:t>2　米国海洋大気庁（NOAA）によると、昨シーズンは、一定の勢力に発達して名称が付され</w:t>
      </w:r>
      <w:r w:rsidR="00966A9B" w:rsidRPr="009802EA">
        <w:rPr>
          <w:rFonts w:ascii="ＭＳ ゴシック" w:eastAsia="ＭＳ ゴシック" w:hAnsi="ＭＳ ゴシック" w:hint="eastAsia"/>
          <w:sz w:val="22"/>
        </w:rPr>
        <w:t>た</w:t>
      </w:r>
      <w:r w:rsidRPr="009802EA">
        <w:rPr>
          <w:rFonts w:ascii="ＭＳ ゴシック" w:eastAsia="ＭＳ ゴシック" w:hAnsi="ＭＳ ゴシック"/>
          <w:sz w:val="22"/>
        </w:rPr>
        <w:t>熱帯低気圧が</w:t>
      </w:r>
      <w:r w:rsidR="00A225B3" w:rsidRPr="009802EA">
        <w:rPr>
          <w:rFonts w:ascii="ＭＳ ゴシック" w:eastAsia="ＭＳ ゴシック" w:hAnsi="ＭＳ ゴシック"/>
          <w:sz w:val="22"/>
        </w:rPr>
        <w:t>20</w:t>
      </w:r>
      <w:r w:rsidRPr="009802EA">
        <w:rPr>
          <w:rFonts w:ascii="ＭＳ ゴシック" w:eastAsia="ＭＳ ゴシック" w:hAnsi="ＭＳ ゴシック"/>
          <w:sz w:val="22"/>
        </w:rPr>
        <w:t>個</w:t>
      </w:r>
      <w:r w:rsidR="001546E3" w:rsidRPr="009802EA">
        <w:rPr>
          <w:rFonts w:ascii="ＭＳ ゴシック" w:eastAsia="ＭＳ ゴシック" w:hAnsi="ＭＳ ゴシック" w:hint="eastAsia"/>
          <w:sz w:val="22"/>
        </w:rPr>
        <w:t>と、過去</w:t>
      </w:r>
      <w:r w:rsidR="001546E3" w:rsidRPr="009802EA">
        <w:rPr>
          <w:rFonts w:ascii="ＭＳ ゴシック" w:eastAsia="ＭＳ ゴシック" w:hAnsi="ＭＳ ゴシック"/>
          <w:sz w:val="22"/>
        </w:rPr>
        <w:t>50</w:t>
      </w:r>
      <w:r w:rsidR="001546E3" w:rsidRPr="009802EA">
        <w:rPr>
          <w:rFonts w:ascii="ＭＳ ゴシック" w:eastAsia="ＭＳ ゴシック" w:hAnsi="ＭＳ ゴシック" w:hint="eastAsia"/>
          <w:sz w:val="22"/>
        </w:rPr>
        <w:t>年で</w:t>
      </w:r>
      <w:r w:rsidR="001546E3" w:rsidRPr="009802EA">
        <w:rPr>
          <w:rFonts w:ascii="ＭＳ ゴシック" w:eastAsia="ＭＳ ゴシック" w:hAnsi="ＭＳ ゴシック"/>
          <w:sz w:val="22"/>
        </w:rPr>
        <w:t>4番目に多い発生数を記録</w:t>
      </w:r>
      <w:r w:rsidRPr="009802EA">
        <w:rPr>
          <w:rFonts w:ascii="ＭＳ ゴシック" w:eastAsia="ＭＳ ゴシック" w:hAnsi="ＭＳ ゴシック"/>
          <w:sz w:val="22"/>
        </w:rPr>
        <w:t>しました。うち</w:t>
      </w:r>
      <w:r w:rsidR="00956898" w:rsidRPr="009802EA">
        <w:rPr>
          <w:rFonts w:ascii="ＭＳ ゴシック" w:eastAsia="ＭＳ ゴシック" w:hAnsi="ＭＳ ゴシック"/>
          <w:sz w:val="22"/>
        </w:rPr>
        <w:t>7</w:t>
      </w:r>
      <w:r w:rsidRPr="009802EA">
        <w:rPr>
          <w:rFonts w:ascii="ＭＳ ゴシック" w:eastAsia="ＭＳ ゴシック" w:hAnsi="ＭＳ ゴシック"/>
          <w:sz w:val="22"/>
        </w:rPr>
        <w:t>個がハリケーンとなり、中でも「</w:t>
      </w:r>
      <w:r w:rsidR="009E3146" w:rsidRPr="009802EA">
        <w:rPr>
          <w:rFonts w:ascii="ＭＳ ゴシック" w:eastAsia="ＭＳ ゴシック" w:hAnsi="ＭＳ ゴシック" w:hint="eastAsia"/>
          <w:sz w:val="22"/>
        </w:rPr>
        <w:t>イダリア</w:t>
      </w:r>
      <w:r w:rsidRPr="009802EA">
        <w:rPr>
          <w:rFonts w:ascii="ＭＳ ゴシック" w:eastAsia="ＭＳ ゴシック" w:hAnsi="ＭＳ ゴシック"/>
          <w:sz w:val="22"/>
        </w:rPr>
        <w:t>」は</w:t>
      </w:r>
      <w:r w:rsidR="00C275ED" w:rsidRPr="009802EA">
        <w:rPr>
          <w:rFonts w:ascii="ＭＳ ゴシック" w:eastAsia="ＭＳ ゴシック" w:hAnsi="ＭＳ ゴシック" w:hint="eastAsia"/>
          <w:sz w:val="22"/>
        </w:rPr>
        <w:t>、</w:t>
      </w:r>
      <w:r w:rsidRPr="009802EA">
        <w:rPr>
          <w:rFonts w:ascii="ＭＳ ゴシック" w:eastAsia="ＭＳ ゴシック" w:hAnsi="ＭＳ ゴシック"/>
          <w:sz w:val="22"/>
        </w:rPr>
        <w:t>米国フロリダ州</w:t>
      </w:r>
      <w:r w:rsidR="00AD54C6" w:rsidRPr="009802EA">
        <w:rPr>
          <w:rFonts w:ascii="ＭＳ ゴシック" w:eastAsia="ＭＳ ゴシック" w:hAnsi="ＭＳ ゴシック" w:hint="eastAsia"/>
          <w:sz w:val="22"/>
        </w:rPr>
        <w:t>及び南東部</w:t>
      </w:r>
      <w:r w:rsidRPr="009802EA">
        <w:rPr>
          <w:rFonts w:ascii="ＭＳ ゴシック" w:eastAsia="ＭＳ ゴシック" w:hAnsi="ＭＳ ゴシック"/>
          <w:sz w:val="22"/>
        </w:rPr>
        <w:t>に</w:t>
      </w:r>
      <w:r w:rsidR="00AD54C6" w:rsidRPr="009802EA">
        <w:rPr>
          <w:rFonts w:ascii="ＭＳ ゴシック" w:eastAsia="ＭＳ ゴシック" w:hAnsi="ＭＳ ゴシック" w:hint="eastAsia"/>
          <w:sz w:val="22"/>
        </w:rPr>
        <w:t>おいて、高潮による約</w:t>
      </w:r>
      <w:r w:rsidR="00AD54C6" w:rsidRPr="009802EA">
        <w:rPr>
          <w:rFonts w:ascii="ＭＳ ゴシック" w:eastAsia="ＭＳ ゴシック" w:hAnsi="ＭＳ ゴシック"/>
          <w:sz w:val="22"/>
        </w:rPr>
        <w:t>2</w:t>
      </w:r>
      <w:r w:rsidR="00AD54C6" w:rsidRPr="009802EA">
        <w:rPr>
          <w:rFonts w:ascii="ＭＳ ゴシック" w:eastAsia="ＭＳ ゴシック" w:hAnsi="ＭＳ ゴシック" w:hint="eastAsia"/>
          <w:sz w:val="22"/>
        </w:rPr>
        <w:t>～</w:t>
      </w:r>
      <w:r w:rsidR="00AD54C6" w:rsidRPr="009802EA">
        <w:rPr>
          <w:rFonts w:ascii="ＭＳ ゴシック" w:eastAsia="ＭＳ ゴシック" w:hAnsi="ＭＳ ゴシック"/>
          <w:sz w:val="22"/>
        </w:rPr>
        <w:t>3.6</w:t>
      </w:r>
      <w:r w:rsidR="00CA78E5" w:rsidRPr="009802EA">
        <w:rPr>
          <w:rFonts w:ascii="ＭＳ ゴシック" w:eastAsia="ＭＳ ゴシック" w:hAnsi="ＭＳ ゴシック" w:hint="eastAsia"/>
          <w:sz w:val="22"/>
        </w:rPr>
        <w:t>メートル</w:t>
      </w:r>
      <w:r w:rsidR="00AD54C6" w:rsidRPr="009802EA">
        <w:rPr>
          <w:rFonts w:ascii="ＭＳ ゴシック" w:eastAsia="ＭＳ ゴシック" w:hAnsi="ＭＳ ゴシック" w:hint="eastAsia"/>
          <w:sz w:val="22"/>
        </w:rPr>
        <w:t>の浸水</w:t>
      </w:r>
      <w:r w:rsidR="00D76F0F">
        <w:rPr>
          <w:rFonts w:ascii="ＭＳ ゴシック" w:eastAsia="ＭＳ ゴシック" w:hAnsi="ＭＳ ゴシック" w:hint="eastAsia"/>
          <w:sz w:val="22"/>
        </w:rPr>
        <w:t>と</w:t>
      </w:r>
      <w:r w:rsidR="00AD54C6" w:rsidRPr="009802EA">
        <w:rPr>
          <w:rFonts w:ascii="ＭＳ ゴシック" w:eastAsia="ＭＳ ゴシック" w:hAnsi="ＭＳ ゴシック" w:hint="eastAsia"/>
          <w:sz w:val="22"/>
        </w:rPr>
        <w:t>広範囲な洪水</w:t>
      </w:r>
      <w:r w:rsidRPr="009802EA">
        <w:rPr>
          <w:rFonts w:ascii="ＭＳ ゴシック" w:eastAsia="ＭＳ ゴシック" w:hAnsi="ＭＳ ゴシック"/>
          <w:sz w:val="22"/>
        </w:rPr>
        <w:t xml:space="preserve">をもたらしたとされています。 </w:t>
      </w:r>
    </w:p>
    <w:p w14:paraId="6E76459E" w14:textId="77777777" w:rsidR="004005D3" w:rsidRPr="009802EA" w:rsidRDefault="004005D3" w:rsidP="00DD5E76">
      <w:pPr>
        <w:rPr>
          <w:rFonts w:ascii="ＭＳ ゴシック" w:eastAsia="ＭＳ ゴシック" w:hAnsi="ＭＳ ゴシック"/>
          <w:sz w:val="22"/>
        </w:rPr>
      </w:pPr>
    </w:p>
    <w:p w14:paraId="4A59B17D" w14:textId="28B313EE" w:rsidR="004005D3" w:rsidRPr="009802EA" w:rsidRDefault="00D76F0F" w:rsidP="004005D3">
      <w:pPr>
        <w:rPr>
          <w:rFonts w:ascii="ＭＳ ゴシック" w:eastAsia="ＭＳ ゴシック" w:hAnsi="ＭＳ ゴシック"/>
          <w:sz w:val="22"/>
        </w:rPr>
      </w:pPr>
      <w:r>
        <w:rPr>
          <w:rFonts w:ascii="ＭＳ ゴシック" w:eastAsia="ＭＳ ゴシック" w:hAnsi="ＭＳ ゴシック" w:hint="eastAsia"/>
          <w:sz w:val="22"/>
        </w:rPr>
        <w:t>3</w:t>
      </w:r>
      <w:r w:rsidR="004005D3" w:rsidRPr="009802EA">
        <w:rPr>
          <w:rFonts w:ascii="ＭＳ ゴシック" w:eastAsia="ＭＳ ゴシック" w:hAnsi="ＭＳ ゴシック"/>
          <w:sz w:val="22"/>
        </w:rPr>
        <w:t xml:space="preserve">　つきましては、ハリケーンによる被害を受ける可能性がある北米（太平洋・大西洋沿岸地域及び南部地域）および中南米（カリブ海・太平洋沿岸地域）に渡航・滞在を予定している方は、下記の関連ウェブサイト等を参考に最新のハリケーン情報や現地の気象情報の収集に努め、ハリケーンによる被害が予想される場合には、渡航・外出を控える、または日程・移動経路</w:t>
      </w:r>
      <w:r>
        <w:rPr>
          <w:rFonts w:ascii="ＭＳ ゴシック" w:eastAsia="ＭＳ ゴシック" w:hAnsi="ＭＳ ゴシック" w:hint="eastAsia"/>
          <w:sz w:val="22"/>
        </w:rPr>
        <w:t>や</w:t>
      </w:r>
      <w:r w:rsidR="004005D3" w:rsidRPr="009802EA">
        <w:rPr>
          <w:rFonts w:ascii="ＭＳ ゴシック" w:eastAsia="ＭＳ ゴシック" w:hAnsi="ＭＳ ゴシック"/>
          <w:sz w:val="22"/>
        </w:rPr>
        <w:t xml:space="preserve">訪問地を変更するなど、災害や事故に巻き込まれないよう安全確保に努めてください。 </w:t>
      </w:r>
    </w:p>
    <w:p w14:paraId="6DFAE23F"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既に滞在中の方は、ハリケーン被害に備えて懐中電灯・携帯用ラジオ等を手元に置いておくほか、飲料水・食料を備蓄し、家族等に緊急の連絡先を知らせ、事前に避難場所を確認するとともに、必要な場合には安全な場所に避難するなどの安全対策を講じてください。</w:t>
      </w:r>
      <w:r w:rsidRPr="009802EA">
        <w:rPr>
          <w:rFonts w:ascii="ＭＳ ゴシック" w:eastAsia="ＭＳ ゴシック" w:hAnsi="ＭＳ ゴシック"/>
          <w:sz w:val="22"/>
        </w:rPr>
        <w:t xml:space="preserve"> </w:t>
      </w:r>
    </w:p>
    <w:p w14:paraId="4CC682EC" w14:textId="48E484D6"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また、ハリケーン</w:t>
      </w:r>
      <w:r w:rsidR="00D76F0F">
        <w:rPr>
          <w:rFonts w:ascii="ＭＳ ゴシック" w:eastAsia="ＭＳ ゴシック" w:hAnsi="ＭＳ ゴシック" w:hint="eastAsia"/>
          <w:sz w:val="22"/>
        </w:rPr>
        <w:t>の</w:t>
      </w:r>
      <w:r w:rsidRPr="009802EA">
        <w:rPr>
          <w:rFonts w:ascii="ＭＳ ゴシック" w:eastAsia="ＭＳ ゴシック" w:hAnsi="ＭＳ ゴシック" w:hint="eastAsia"/>
          <w:sz w:val="22"/>
        </w:rPr>
        <w:t>通過後も、地盤の緩みに伴う土石流など、予測できない複合的な二次災害が発生する可能性もありますので注意してください。</w:t>
      </w:r>
      <w:r w:rsidRPr="009802EA">
        <w:rPr>
          <w:rFonts w:ascii="ＭＳ ゴシック" w:eastAsia="ＭＳ ゴシック" w:hAnsi="ＭＳ ゴシック"/>
          <w:sz w:val="22"/>
        </w:rPr>
        <w:t xml:space="preserve"> </w:t>
      </w:r>
    </w:p>
    <w:p w14:paraId="76997145" w14:textId="77777777" w:rsidR="004005D3" w:rsidRPr="009802EA" w:rsidRDefault="004005D3" w:rsidP="004005D3">
      <w:pPr>
        <w:rPr>
          <w:rFonts w:ascii="ＭＳ ゴシック" w:eastAsia="ＭＳ ゴシック" w:hAnsi="ＭＳ ゴシック"/>
          <w:sz w:val="22"/>
        </w:rPr>
      </w:pPr>
    </w:p>
    <w:p w14:paraId="1FBB98E2" w14:textId="3A01F113" w:rsidR="004005D3" w:rsidRPr="009802EA" w:rsidRDefault="00D76F0F" w:rsidP="0066128B">
      <w:pPr>
        <w:rPr>
          <w:rFonts w:ascii="ＭＳ ゴシック" w:eastAsia="ＭＳ ゴシック" w:hAnsi="ＭＳ ゴシック"/>
          <w:sz w:val="22"/>
        </w:rPr>
      </w:pPr>
      <w:r>
        <w:rPr>
          <w:rFonts w:ascii="ＭＳ ゴシック" w:eastAsia="ＭＳ ゴシック" w:hAnsi="ＭＳ ゴシック"/>
          <w:sz w:val="22"/>
        </w:rPr>
        <w:t>4</w:t>
      </w:r>
      <w:r w:rsidR="004005D3" w:rsidRPr="009802EA">
        <w:rPr>
          <w:rFonts w:ascii="ＭＳ ゴシック" w:eastAsia="ＭＳ ゴシック" w:hAnsi="ＭＳ ゴシック"/>
          <w:sz w:val="22"/>
        </w:rPr>
        <w:t xml:space="preserve">　もし災害に巻き込まれた場合は、現地当局が発表する警報・指示等に従って安全確保に努めるとともに、ご自身の安否等の状況について日本の留守家族及び最寄りの日本</w:t>
      </w:r>
      <w:r w:rsidR="004005D3" w:rsidRPr="009802EA">
        <w:rPr>
          <w:rFonts w:ascii="ＭＳ ゴシック" w:eastAsia="ＭＳ ゴシック" w:hAnsi="ＭＳ ゴシック"/>
          <w:sz w:val="22"/>
        </w:rPr>
        <w:lastRenderedPageBreak/>
        <w:t>国大使館または総領事館に連絡してください。</w:t>
      </w:r>
      <w:r w:rsidR="00DD5E76" w:rsidRPr="009802EA">
        <w:rPr>
          <w:rFonts w:ascii="ＭＳ ゴシック" w:eastAsia="ＭＳ ゴシック" w:hAnsi="ＭＳ ゴシック" w:hint="eastAsia"/>
          <w:sz w:val="22"/>
        </w:rPr>
        <w:t>カリブ海の島々には、日本国大使館・総領事館がない国もあり、こうした地域では緊急時の迅速な対応が困難な場合があります。</w:t>
      </w:r>
    </w:p>
    <w:p w14:paraId="785B2FC9" w14:textId="77777777" w:rsidR="00DD5E76" w:rsidRPr="009802EA" w:rsidRDefault="00DD5E76" w:rsidP="004005D3">
      <w:pPr>
        <w:rPr>
          <w:rFonts w:ascii="ＭＳ ゴシック" w:eastAsia="ＭＳ ゴシック" w:hAnsi="ＭＳ ゴシック"/>
          <w:sz w:val="22"/>
        </w:rPr>
      </w:pPr>
    </w:p>
    <w:p w14:paraId="7AE4CA79" w14:textId="778A32A0" w:rsidR="004005D3" w:rsidRPr="009802EA" w:rsidRDefault="00D76F0F" w:rsidP="004005D3">
      <w:pPr>
        <w:rPr>
          <w:rFonts w:ascii="ＭＳ ゴシック" w:eastAsia="ＭＳ ゴシック" w:hAnsi="ＭＳ ゴシック"/>
          <w:sz w:val="22"/>
        </w:rPr>
      </w:pPr>
      <w:r>
        <w:rPr>
          <w:rFonts w:ascii="ＭＳ ゴシック" w:eastAsia="ＭＳ ゴシック" w:hAnsi="ＭＳ ゴシック"/>
          <w:sz w:val="22"/>
        </w:rPr>
        <w:t>5</w:t>
      </w:r>
      <w:r w:rsidR="004005D3" w:rsidRPr="009802EA">
        <w:rPr>
          <w:rFonts w:ascii="ＭＳ ゴシック" w:eastAsia="ＭＳ ゴシック" w:hAnsi="ＭＳ ゴシック"/>
          <w:sz w:val="22"/>
        </w:rPr>
        <w:t xml:space="preserve">　海外渡航の際には万一の事態に備え、家族、友人、職場等に日程や渡航先での連絡先を伝えておくようにしてください。 </w:t>
      </w:r>
    </w:p>
    <w:p w14:paraId="363882E3"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w:t>
      </w:r>
      <w:r w:rsidRPr="009802EA">
        <w:rPr>
          <w:rFonts w:ascii="ＭＳ ゴシック" w:eastAsia="ＭＳ ゴシック" w:hAnsi="ＭＳ ゴシック"/>
          <w:sz w:val="22"/>
        </w:rPr>
        <w:t xml:space="preserve">3か月以上滞在される方は、大使館または総領事館が緊急時の連絡先を確認できるよう、必ず「在留届」を提出してください。 </w:t>
      </w:r>
    </w:p>
    <w:p w14:paraId="31020CEA" w14:textId="680090D0"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w:t>
      </w:r>
      <w:r w:rsidRPr="009802EA">
        <w:rPr>
          <w:rFonts w:ascii="ＭＳ ゴシック" w:eastAsia="ＭＳ ゴシック" w:hAnsi="ＭＳ ゴシック"/>
          <w:sz w:val="22"/>
        </w:rPr>
        <w:t>3か月未満の旅行や出張など</w:t>
      </w:r>
      <w:r w:rsidR="00D76F0F">
        <w:rPr>
          <w:rFonts w:ascii="ＭＳ ゴシック" w:eastAsia="ＭＳ ゴシック" w:hAnsi="ＭＳ ゴシック" w:hint="eastAsia"/>
          <w:sz w:val="22"/>
        </w:rPr>
        <w:t>（海外の滞在先から第三国への短期渡航を含む）</w:t>
      </w:r>
      <w:r w:rsidRPr="009802EA">
        <w:rPr>
          <w:rFonts w:ascii="ＭＳ ゴシック" w:eastAsia="ＭＳ ゴシック" w:hAnsi="ＭＳ ゴシック"/>
          <w:sz w:val="22"/>
        </w:rPr>
        <w:t xml:space="preserve">の際には、渡航先の最新の安全情報や、緊急時に大使館または総領事館からの連絡を受け取ることができるよう、外務省海外旅行登録「たびレジ」に登録してください。 </w:t>
      </w:r>
    </w:p>
    <w:p w14:paraId="0ACE58BD" w14:textId="0BC52455"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w:t>
      </w:r>
      <w:r w:rsidRPr="009802EA">
        <w:rPr>
          <w:rFonts w:ascii="ＭＳ ゴシック" w:eastAsia="ＭＳ ゴシック" w:hAnsi="ＭＳ ゴシック"/>
          <w:sz w:val="22"/>
        </w:rPr>
        <w:t xml:space="preserve">https://www.ezairyu.mofa.go.jp/index.html ） </w:t>
      </w:r>
    </w:p>
    <w:p w14:paraId="292F064E" w14:textId="77777777" w:rsidR="004005D3" w:rsidRPr="009802EA" w:rsidRDefault="004005D3" w:rsidP="004005D3">
      <w:pPr>
        <w:rPr>
          <w:rFonts w:ascii="ＭＳ ゴシック" w:eastAsia="ＭＳ ゴシック" w:hAnsi="ＭＳ ゴシック"/>
          <w:sz w:val="22"/>
        </w:rPr>
      </w:pPr>
    </w:p>
    <w:p w14:paraId="0C11A84B"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《参考ウェブサイト》</w:t>
      </w:r>
      <w:r w:rsidRPr="009802EA">
        <w:rPr>
          <w:rFonts w:ascii="ＭＳ ゴシック" w:eastAsia="ＭＳ ゴシック" w:hAnsi="ＭＳ ゴシック"/>
          <w:sz w:val="22"/>
        </w:rPr>
        <w:t xml:space="preserve"> </w:t>
      </w:r>
    </w:p>
    <w:p w14:paraId="1C720370"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世界気象機関：（</w:t>
      </w:r>
      <w:r w:rsidRPr="009802EA">
        <w:rPr>
          <w:rFonts w:ascii="ＭＳ ゴシック" w:eastAsia="ＭＳ ゴシック" w:hAnsi="ＭＳ ゴシック"/>
          <w:sz w:val="22"/>
        </w:rPr>
        <w:t xml:space="preserve"> http://severe.worldweather.wmo.int/ ） </w:t>
      </w:r>
    </w:p>
    <w:p w14:paraId="5CFAB062"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ウェザー・チャンネル：（</w:t>
      </w:r>
      <w:r w:rsidRPr="009802EA">
        <w:rPr>
          <w:rFonts w:ascii="ＭＳ ゴシック" w:eastAsia="ＭＳ ゴシック" w:hAnsi="ＭＳ ゴシック"/>
          <w:sz w:val="22"/>
        </w:rPr>
        <w:t xml:space="preserve"> http://www.weather.com/ ） </w:t>
      </w:r>
    </w:p>
    <w:p w14:paraId="184D917F"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米国ナショナル・ハリケーン・センター：（</w:t>
      </w:r>
      <w:r w:rsidRPr="009802EA">
        <w:rPr>
          <w:rFonts w:ascii="ＭＳ ゴシック" w:eastAsia="ＭＳ ゴシック" w:hAnsi="ＭＳ ゴシック"/>
          <w:sz w:val="22"/>
        </w:rPr>
        <w:t xml:space="preserve"> http://www.nhc.noaa.gov/ ） </w:t>
      </w:r>
    </w:p>
    <w:p w14:paraId="72D36C35" w14:textId="77777777" w:rsidR="004005D3" w:rsidRPr="009802EA" w:rsidRDefault="004005D3" w:rsidP="004005D3">
      <w:pPr>
        <w:rPr>
          <w:rFonts w:ascii="ＭＳ ゴシック" w:eastAsia="ＭＳ ゴシック" w:hAnsi="ＭＳ ゴシック"/>
          <w:sz w:val="22"/>
        </w:rPr>
      </w:pPr>
    </w:p>
    <w:p w14:paraId="33EB1A80"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（問い合わせ窓口）</w:t>
      </w:r>
      <w:r w:rsidRPr="009802EA">
        <w:rPr>
          <w:rFonts w:ascii="ＭＳ ゴシック" w:eastAsia="ＭＳ ゴシック" w:hAnsi="ＭＳ ゴシック"/>
          <w:sz w:val="22"/>
        </w:rPr>
        <w:t xml:space="preserve"> </w:t>
      </w:r>
    </w:p>
    <w:p w14:paraId="5D64740B"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○外務省領事サービスセンター</w:t>
      </w:r>
      <w:r w:rsidRPr="009802EA">
        <w:rPr>
          <w:rFonts w:ascii="ＭＳ ゴシック" w:eastAsia="ＭＳ ゴシック" w:hAnsi="ＭＳ ゴシック"/>
          <w:sz w:val="22"/>
        </w:rPr>
        <w:t xml:space="preserve"> </w:t>
      </w:r>
    </w:p>
    <w:p w14:paraId="71C4B823"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住所：東京都千代田区霞が関</w:t>
      </w:r>
      <w:r w:rsidRPr="009802EA">
        <w:rPr>
          <w:rFonts w:ascii="ＭＳ ゴシック" w:eastAsia="ＭＳ ゴシック" w:hAnsi="ＭＳ ゴシック"/>
          <w:sz w:val="22"/>
        </w:rPr>
        <w:t xml:space="preserve">2-2-1 </w:t>
      </w:r>
    </w:p>
    <w:p w14:paraId="22D9175E" w14:textId="23D0BE60"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電話：（代表）（</w:t>
      </w:r>
      <w:r w:rsidRPr="009802EA">
        <w:rPr>
          <w:rFonts w:ascii="ＭＳ ゴシック" w:eastAsia="ＭＳ ゴシック" w:hAnsi="ＭＳ ゴシック"/>
          <w:sz w:val="22"/>
        </w:rPr>
        <w:t xml:space="preserve">03）3580-3311（内線）2902、2903 </w:t>
      </w:r>
    </w:p>
    <w:p w14:paraId="7D624657" w14:textId="77777777" w:rsidR="004005D3" w:rsidRPr="009802EA" w:rsidRDefault="004005D3" w:rsidP="004005D3">
      <w:pPr>
        <w:rPr>
          <w:rFonts w:ascii="ＭＳ ゴシック" w:eastAsia="ＭＳ ゴシック" w:hAnsi="ＭＳ ゴシック"/>
          <w:sz w:val="22"/>
        </w:rPr>
      </w:pPr>
    </w:p>
    <w:p w14:paraId="3E31659A"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（外務省関連課室連絡先）</w:t>
      </w:r>
      <w:r w:rsidRPr="009802EA">
        <w:rPr>
          <w:rFonts w:ascii="ＭＳ ゴシック" w:eastAsia="ＭＳ ゴシック" w:hAnsi="ＭＳ ゴシック"/>
          <w:sz w:val="22"/>
        </w:rPr>
        <w:t xml:space="preserve"> </w:t>
      </w:r>
    </w:p>
    <w:p w14:paraId="0813914D"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○領事局海外邦人安全課</w:t>
      </w:r>
      <w:r w:rsidRPr="009802EA">
        <w:rPr>
          <w:rFonts w:ascii="ＭＳ ゴシック" w:eastAsia="ＭＳ ゴシック" w:hAnsi="ＭＳ ゴシック"/>
          <w:sz w:val="22"/>
        </w:rPr>
        <w:t xml:space="preserve"> </w:t>
      </w:r>
    </w:p>
    <w:p w14:paraId="71B9EDF8" w14:textId="250F7C44"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電話：（外務省代表）</w:t>
      </w:r>
      <w:r w:rsidRPr="009802EA">
        <w:rPr>
          <w:rFonts w:ascii="ＭＳ ゴシック" w:eastAsia="ＭＳ ゴシック" w:hAnsi="ＭＳ ゴシック"/>
          <w:sz w:val="22"/>
        </w:rPr>
        <w:t>03-3580-3311 （内線）</w:t>
      </w:r>
      <w:r w:rsidR="001716B6" w:rsidRPr="009802EA">
        <w:rPr>
          <w:rFonts w:ascii="ＭＳ ゴシック" w:eastAsia="ＭＳ ゴシック" w:hAnsi="ＭＳ ゴシック"/>
          <w:sz w:val="22"/>
        </w:rPr>
        <w:t>4567</w:t>
      </w:r>
      <w:r w:rsidR="001716B6" w:rsidRPr="009802EA">
        <w:rPr>
          <w:rFonts w:ascii="ＭＳ ゴシック" w:eastAsia="ＭＳ ゴシック" w:hAnsi="ＭＳ ゴシック" w:hint="eastAsia"/>
          <w:sz w:val="22"/>
        </w:rPr>
        <w:t>、</w:t>
      </w:r>
      <w:r w:rsidRPr="009802EA">
        <w:rPr>
          <w:rFonts w:ascii="ＭＳ ゴシック" w:eastAsia="ＭＳ ゴシック" w:hAnsi="ＭＳ ゴシック"/>
          <w:sz w:val="22"/>
        </w:rPr>
        <w:t xml:space="preserve">9850 </w:t>
      </w:r>
    </w:p>
    <w:p w14:paraId="04EB2960"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〇海外安全ホームページ</w:t>
      </w:r>
      <w:r w:rsidRPr="009802EA">
        <w:rPr>
          <w:rFonts w:ascii="ＭＳ ゴシック" w:eastAsia="ＭＳ ゴシック" w:hAnsi="ＭＳ ゴシック"/>
          <w:sz w:val="22"/>
        </w:rPr>
        <w:t xml:space="preserve"> </w:t>
      </w:r>
    </w:p>
    <w:p w14:paraId="4C9EF91A"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sz w:val="22"/>
        </w:rPr>
        <w:t xml:space="preserve">https://www.anzen.mofa.go.jp/ （PC版・スマートフォン版） </w:t>
      </w:r>
    </w:p>
    <w:p w14:paraId="09C74140"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sz w:val="22"/>
        </w:rPr>
        <w:t xml:space="preserve">http://www.anzen.mofa.go.jp/m/mbtop.html （モバイル版） </w:t>
      </w:r>
    </w:p>
    <w:p w14:paraId="3C1EEFD2" w14:textId="77777777" w:rsidR="004005D3" w:rsidRPr="009802EA" w:rsidRDefault="004005D3" w:rsidP="004005D3">
      <w:pPr>
        <w:rPr>
          <w:rFonts w:ascii="ＭＳ ゴシック" w:eastAsia="ＭＳ ゴシック" w:hAnsi="ＭＳ ゴシック"/>
          <w:sz w:val="22"/>
        </w:rPr>
      </w:pPr>
    </w:p>
    <w:p w14:paraId="09E30E47" w14:textId="77777777" w:rsidR="004005D3"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（在外公館連絡先）</w:t>
      </w:r>
      <w:r w:rsidRPr="009802EA">
        <w:rPr>
          <w:rFonts w:ascii="ＭＳ ゴシック" w:eastAsia="ＭＳ ゴシック" w:hAnsi="ＭＳ ゴシック"/>
          <w:sz w:val="22"/>
        </w:rPr>
        <w:t xml:space="preserve"> </w:t>
      </w:r>
    </w:p>
    <w:p w14:paraId="219F51DC" w14:textId="66A77C1A" w:rsidR="00991745" w:rsidRPr="009802EA" w:rsidRDefault="004005D3" w:rsidP="004005D3">
      <w:pPr>
        <w:rPr>
          <w:rFonts w:ascii="ＭＳ ゴシック" w:eastAsia="ＭＳ ゴシック" w:hAnsi="ＭＳ ゴシック"/>
          <w:sz w:val="22"/>
        </w:rPr>
      </w:pPr>
      <w:r w:rsidRPr="009802EA">
        <w:rPr>
          <w:rFonts w:ascii="ＭＳ ゴシック" w:eastAsia="ＭＳ ゴシック" w:hAnsi="ＭＳ ゴシック" w:hint="eastAsia"/>
          <w:sz w:val="22"/>
        </w:rPr>
        <w:t xml:space="preserve">　</w:t>
      </w:r>
      <w:r w:rsidRPr="009802EA">
        <w:rPr>
          <w:rFonts w:ascii="ＭＳ ゴシック" w:eastAsia="ＭＳ ゴシック" w:hAnsi="ＭＳ ゴシック"/>
          <w:sz w:val="22"/>
        </w:rPr>
        <w:t>http://www.mofa.go.jp/mofaj/annai/zaigai/list/index.html</w:t>
      </w:r>
    </w:p>
    <w:sectPr w:rsidR="00991745" w:rsidRPr="009802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5093" w14:textId="77777777" w:rsidR="00067DAE" w:rsidRDefault="00067DAE" w:rsidP="00A225B3">
      <w:r>
        <w:separator/>
      </w:r>
    </w:p>
  </w:endnote>
  <w:endnote w:type="continuationSeparator" w:id="0">
    <w:p w14:paraId="31CE45D6" w14:textId="77777777" w:rsidR="00067DAE" w:rsidRDefault="00067DAE" w:rsidP="00A2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B529" w14:textId="77777777" w:rsidR="00067DAE" w:rsidRDefault="00067DAE" w:rsidP="00A225B3">
      <w:r>
        <w:separator/>
      </w:r>
    </w:p>
  </w:footnote>
  <w:footnote w:type="continuationSeparator" w:id="0">
    <w:p w14:paraId="2B1E92BF" w14:textId="77777777" w:rsidR="00067DAE" w:rsidRDefault="00067DAE" w:rsidP="00A2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45D"/>
    <w:multiLevelType w:val="hybridMultilevel"/>
    <w:tmpl w:val="362456BE"/>
    <w:lvl w:ilvl="0" w:tplc="251855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DE034D"/>
    <w:multiLevelType w:val="hybridMultilevel"/>
    <w:tmpl w:val="537AFC62"/>
    <w:lvl w:ilvl="0" w:tplc="F4D08BB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4FB78C8"/>
    <w:multiLevelType w:val="hybridMultilevel"/>
    <w:tmpl w:val="C3087D36"/>
    <w:lvl w:ilvl="0" w:tplc="E3BC3E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D50391"/>
    <w:multiLevelType w:val="hybridMultilevel"/>
    <w:tmpl w:val="F210102C"/>
    <w:lvl w:ilvl="0" w:tplc="D882A0E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8048776">
    <w:abstractNumId w:val="2"/>
  </w:num>
  <w:num w:numId="2" w16cid:durableId="2004114784">
    <w:abstractNumId w:val="3"/>
  </w:num>
  <w:num w:numId="3" w16cid:durableId="441920110">
    <w:abstractNumId w:val="1"/>
  </w:num>
  <w:num w:numId="4" w16cid:durableId="192764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3"/>
    <w:rsid w:val="0002298C"/>
    <w:rsid w:val="00067DAE"/>
    <w:rsid w:val="001546E3"/>
    <w:rsid w:val="001716B6"/>
    <w:rsid w:val="002E496E"/>
    <w:rsid w:val="004005D3"/>
    <w:rsid w:val="00406716"/>
    <w:rsid w:val="00425A45"/>
    <w:rsid w:val="00467249"/>
    <w:rsid w:val="0066128B"/>
    <w:rsid w:val="006676DF"/>
    <w:rsid w:val="00703A88"/>
    <w:rsid w:val="00741FE2"/>
    <w:rsid w:val="007568CB"/>
    <w:rsid w:val="00883077"/>
    <w:rsid w:val="008E5866"/>
    <w:rsid w:val="00956898"/>
    <w:rsid w:val="00964A70"/>
    <w:rsid w:val="00966A9B"/>
    <w:rsid w:val="00966F70"/>
    <w:rsid w:val="009802EA"/>
    <w:rsid w:val="00982B55"/>
    <w:rsid w:val="00991745"/>
    <w:rsid w:val="009E3146"/>
    <w:rsid w:val="00A225B3"/>
    <w:rsid w:val="00A24C32"/>
    <w:rsid w:val="00AD54C6"/>
    <w:rsid w:val="00AE5332"/>
    <w:rsid w:val="00B37600"/>
    <w:rsid w:val="00C275ED"/>
    <w:rsid w:val="00CA78E5"/>
    <w:rsid w:val="00CB1335"/>
    <w:rsid w:val="00D03070"/>
    <w:rsid w:val="00D76F0F"/>
    <w:rsid w:val="00DD5E76"/>
    <w:rsid w:val="00DF6452"/>
    <w:rsid w:val="00EE3BE7"/>
    <w:rsid w:val="00E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FDC18"/>
  <w15:chartTrackingRefBased/>
  <w15:docId w15:val="{02F7C8BB-F1BA-4C1C-9F67-7ACAF9A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5B3"/>
    <w:pPr>
      <w:tabs>
        <w:tab w:val="center" w:pos="4252"/>
        <w:tab w:val="right" w:pos="8504"/>
      </w:tabs>
      <w:snapToGrid w:val="0"/>
    </w:pPr>
  </w:style>
  <w:style w:type="character" w:customStyle="1" w:styleId="a4">
    <w:name w:val="ヘッダー (文字)"/>
    <w:basedOn w:val="a0"/>
    <w:link w:val="a3"/>
    <w:uiPriority w:val="99"/>
    <w:rsid w:val="00A225B3"/>
    <w:rPr>
      <w:rFonts w:ascii="ＭＳ 明朝" w:eastAsia="ＭＳ 明朝" w:hAnsi="ＭＳ 明朝"/>
    </w:rPr>
  </w:style>
  <w:style w:type="paragraph" w:styleId="a5">
    <w:name w:val="footer"/>
    <w:basedOn w:val="a"/>
    <w:link w:val="a6"/>
    <w:uiPriority w:val="99"/>
    <w:unhideWhenUsed/>
    <w:rsid w:val="00A225B3"/>
    <w:pPr>
      <w:tabs>
        <w:tab w:val="center" w:pos="4252"/>
        <w:tab w:val="right" w:pos="8504"/>
      </w:tabs>
      <w:snapToGrid w:val="0"/>
    </w:pPr>
  </w:style>
  <w:style w:type="character" w:customStyle="1" w:styleId="a6">
    <w:name w:val="フッター (文字)"/>
    <w:basedOn w:val="a0"/>
    <w:link w:val="a5"/>
    <w:uiPriority w:val="99"/>
    <w:rsid w:val="00A225B3"/>
    <w:rPr>
      <w:rFonts w:ascii="ＭＳ 明朝" w:eastAsia="ＭＳ 明朝" w:hAnsi="ＭＳ 明朝"/>
    </w:rPr>
  </w:style>
  <w:style w:type="paragraph" w:styleId="a7">
    <w:name w:val="Revision"/>
    <w:hidden/>
    <w:uiPriority w:val="99"/>
    <w:semiHidden/>
    <w:rsid w:val="00A225B3"/>
    <w:rPr>
      <w:rFonts w:ascii="ＭＳ 明朝" w:eastAsia="ＭＳ 明朝" w:hAnsi="ＭＳ 明朝"/>
    </w:rPr>
  </w:style>
  <w:style w:type="paragraph" w:styleId="a8">
    <w:name w:val="List Paragraph"/>
    <w:basedOn w:val="a"/>
    <w:uiPriority w:val="34"/>
    <w:qFormat/>
    <w:rsid w:val="00966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6D4D-0529-4F16-B7E6-92DEF68E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IKOMA TOSHIKI</dc:creator>
  <cp:keywords/>
  <dc:description/>
  <cp:lastModifiedBy>IKOMA TOSHIKI</cp:lastModifiedBy>
  <cp:revision>3</cp:revision>
  <cp:lastPrinted>2024-05-02T07:05:00Z</cp:lastPrinted>
  <dcterms:created xsi:type="dcterms:W3CDTF">2024-05-09T01:22:00Z</dcterms:created>
  <dcterms:modified xsi:type="dcterms:W3CDTF">2024-05-09T01:22:00Z</dcterms:modified>
</cp:coreProperties>
</file>